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30B9" w14:textId="77777777" w:rsidR="0093640B" w:rsidRPr="0092514F" w:rsidRDefault="0093640B" w:rsidP="0093640B">
      <w:pPr>
        <w:rPr>
          <w:rFonts w:asciiTheme="minorHAnsi" w:hAnsiTheme="minorHAnsi"/>
          <w:b/>
          <w:sz w:val="48"/>
          <w:szCs w:val="48"/>
        </w:rPr>
      </w:pPr>
      <w:r w:rsidRPr="0092514F">
        <w:rPr>
          <w:rFonts w:asciiTheme="minorHAnsi" w:hAnsiTheme="minorHAnsi"/>
          <w:b/>
          <w:sz w:val="48"/>
          <w:szCs w:val="48"/>
        </w:rPr>
        <w:t xml:space="preserve">Leerdoelenoverzicht voor dijkbewaking </w:t>
      </w:r>
    </w:p>
    <w:p w14:paraId="392930BA" w14:textId="77777777" w:rsidR="0093640B" w:rsidRPr="0092514F" w:rsidRDefault="0093640B" w:rsidP="0093640B">
      <w:pPr>
        <w:rPr>
          <w:rFonts w:asciiTheme="minorHAnsi" w:hAnsiTheme="minorHAnsi"/>
        </w:rPr>
      </w:pPr>
    </w:p>
    <w:p w14:paraId="392930BB" w14:textId="77777777" w:rsidR="0093640B" w:rsidRPr="0092514F" w:rsidRDefault="0093640B" w:rsidP="0093640B">
      <w:pPr>
        <w:rPr>
          <w:rFonts w:asciiTheme="minorHAnsi" w:hAnsiTheme="minorHAnsi"/>
        </w:rPr>
      </w:pPr>
    </w:p>
    <w:p w14:paraId="392930BC" w14:textId="77777777" w:rsidR="0093640B" w:rsidRPr="0092514F" w:rsidRDefault="0093640B" w:rsidP="0093640B">
      <w:pPr>
        <w:rPr>
          <w:rFonts w:asciiTheme="minorHAnsi" w:hAnsiTheme="minorHAnsi"/>
        </w:rPr>
      </w:pPr>
    </w:p>
    <w:p w14:paraId="392930BD" w14:textId="77777777" w:rsidR="0093640B" w:rsidRPr="0092514F" w:rsidRDefault="0093640B" w:rsidP="0093640B">
      <w:pPr>
        <w:rPr>
          <w:rFonts w:asciiTheme="minorHAnsi" w:hAnsiTheme="minorHAnsi"/>
        </w:rPr>
      </w:pPr>
    </w:p>
    <w:p w14:paraId="392930BE" w14:textId="77777777" w:rsidR="0093640B" w:rsidRPr="0092514F" w:rsidRDefault="0093640B" w:rsidP="0093640B">
      <w:pPr>
        <w:rPr>
          <w:rFonts w:asciiTheme="minorHAnsi" w:hAnsiTheme="minorHAnsi"/>
        </w:rPr>
      </w:pPr>
    </w:p>
    <w:p w14:paraId="392930BF" w14:textId="77777777" w:rsidR="0093640B" w:rsidRPr="0092514F" w:rsidRDefault="0093640B" w:rsidP="0093640B">
      <w:pPr>
        <w:rPr>
          <w:rFonts w:asciiTheme="minorHAnsi" w:hAnsiTheme="minorHAnsi"/>
        </w:rPr>
      </w:pPr>
    </w:p>
    <w:p w14:paraId="392930C0" w14:textId="77777777" w:rsidR="0093640B" w:rsidRPr="0092514F" w:rsidRDefault="0093640B" w:rsidP="0093640B">
      <w:pPr>
        <w:rPr>
          <w:rFonts w:asciiTheme="minorHAnsi" w:hAnsiTheme="minorHAnsi"/>
        </w:rPr>
      </w:pPr>
    </w:p>
    <w:p w14:paraId="392930C1" w14:textId="77777777" w:rsidR="0093640B" w:rsidRPr="0092514F" w:rsidRDefault="0093640B" w:rsidP="0093640B">
      <w:pPr>
        <w:rPr>
          <w:rFonts w:asciiTheme="minorHAnsi" w:hAnsiTheme="minorHAnsi"/>
        </w:rPr>
      </w:pPr>
      <w:r w:rsidRPr="0092514F">
        <w:rPr>
          <w:rFonts w:asciiTheme="minorHAnsi" w:hAnsiTheme="minorHAnsi"/>
        </w:rPr>
        <w:t xml:space="preserve">Voor het opleiden en trainen van de dijkbewaking, zijn naar het advies van de werkgroep Professionalisering Dijkbewaking van de waterschappen in Nederland leerdoelen opgesteld. Deze leerdoelen geven richting om door opleiding en training te komen tot een aantoonbaar vakbekwame dijkbewaking. </w:t>
      </w:r>
    </w:p>
    <w:p w14:paraId="392930C2" w14:textId="77777777" w:rsidR="0093640B" w:rsidRPr="0092514F" w:rsidRDefault="0093640B" w:rsidP="0093640B">
      <w:pPr>
        <w:rPr>
          <w:rFonts w:asciiTheme="minorHAnsi" w:hAnsiTheme="minorHAnsi"/>
        </w:rPr>
      </w:pPr>
      <w:r w:rsidRPr="0092514F">
        <w:rPr>
          <w:rFonts w:asciiTheme="minorHAnsi" w:hAnsiTheme="minorHAnsi"/>
        </w:rPr>
        <w:t>Dit document geeft een overzicht van de benodigde kennis en de toedeling ervan naar de rollen van</w:t>
      </w:r>
      <w:r>
        <w:rPr>
          <w:rFonts w:asciiTheme="minorHAnsi" w:hAnsiTheme="minorHAnsi"/>
        </w:rPr>
        <w:t xml:space="preserve"> dijkwacht</w:t>
      </w:r>
      <w:r w:rsidRPr="0092514F">
        <w:rPr>
          <w:rFonts w:asciiTheme="minorHAnsi" w:hAnsiTheme="minorHAnsi"/>
        </w:rPr>
        <w:t xml:space="preserve"> en senior dijkwacht, zoals deze binnen de werkgroep worden gehanteerd. De leerdoelen zijn volgens de eerste drie niveaus van de taxonomie van </w:t>
      </w:r>
      <w:proofErr w:type="spellStart"/>
      <w:r w:rsidRPr="0092514F">
        <w:rPr>
          <w:rFonts w:asciiTheme="minorHAnsi" w:hAnsiTheme="minorHAnsi"/>
        </w:rPr>
        <w:t>Bloom</w:t>
      </w:r>
      <w:proofErr w:type="spellEnd"/>
      <w:r w:rsidRPr="0092514F">
        <w:rPr>
          <w:rFonts w:asciiTheme="minorHAnsi" w:hAnsiTheme="minorHAnsi"/>
        </w:rPr>
        <w:t xml:space="preserve"> verdeeld in het kennen, begrijpen &amp; toepassen. </w:t>
      </w:r>
      <w:r>
        <w:rPr>
          <w:rFonts w:asciiTheme="minorHAnsi" w:hAnsiTheme="minorHAnsi"/>
        </w:rPr>
        <w:t xml:space="preserve"> Bij het toepassen gaat het dan om toepassing binnen het proces waarnemen:  zien, herkennen, melden en registreren. </w:t>
      </w:r>
    </w:p>
    <w:p w14:paraId="392930C3" w14:textId="77777777" w:rsidR="0093640B" w:rsidRDefault="0093640B" w:rsidP="0093640B">
      <w:pPr>
        <w:rPr>
          <w:rFonts w:asciiTheme="minorHAnsi" w:hAnsiTheme="minorHAnsi"/>
        </w:rPr>
      </w:pPr>
      <w:r w:rsidRPr="0092514F">
        <w:rPr>
          <w:rFonts w:asciiTheme="minorHAnsi" w:hAnsiTheme="minorHAnsi"/>
        </w:rPr>
        <w:t>Dit document is eveneens basis voor de certificering van de dijkwachters. Dit kunnen beroepskrachten, vrijwilligers van de waterschappen als ook derden zoals medewerkers van aannemings- en loonbedrijven zijn.</w:t>
      </w:r>
    </w:p>
    <w:p w14:paraId="392930C4" w14:textId="77777777" w:rsidR="0093640B" w:rsidRPr="0092514F" w:rsidRDefault="0093640B" w:rsidP="0093640B">
      <w:pPr>
        <w:rPr>
          <w:rFonts w:asciiTheme="minorHAnsi" w:hAnsiTheme="minorHAnsi"/>
        </w:rPr>
      </w:pPr>
      <w:r>
        <w:rPr>
          <w:rFonts w:asciiTheme="minorHAnsi" w:hAnsiTheme="minorHAnsi"/>
        </w:rPr>
        <w:t xml:space="preserve">In totaal zijn er 11 hoofdleerdoelen gedefinieerd, verdeeld over de thema’s 1) basiskennis constructie &amp; functie, 2) waarnemen,3) techniek en 4) organisatie &amp; structuur. Per hoofdleerdoel is aangegeven wat alle dijkwachten moeten kennen, begrijpen en toepassen. Daarnaast staat beschreven wat senior dijkwachten aanvullend moeten kennen, begrijpen en toepassen. </w:t>
      </w:r>
    </w:p>
    <w:p w14:paraId="392930C5" w14:textId="77777777" w:rsidR="0093640B" w:rsidRPr="0092514F" w:rsidRDefault="0093640B" w:rsidP="0093640B">
      <w:pPr>
        <w:rPr>
          <w:rFonts w:asciiTheme="minorHAnsi" w:hAnsiTheme="minorHAnsi"/>
        </w:rPr>
      </w:pPr>
    </w:p>
    <w:p w14:paraId="392930C6" w14:textId="4D6B27D4" w:rsidR="0093640B" w:rsidRPr="0092514F" w:rsidRDefault="0093640B" w:rsidP="0093640B">
      <w:pPr>
        <w:rPr>
          <w:rFonts w:asciiTheme="minorHAnsi" w:hAnsiTheme="minorHAnsi"/>
        </w:rPr>
      </w:pPr>
      <w:r w:rsidRPr="0092514F">
        <w:rPr>
          <w:rFonts w:asciiTheme="minorHAnsi" w:hAnsiTheme="minorHAnsi"/>
        </w:rPr>
        <w:t xml:space="preserve">Versie </w:t>
      </w:r>
      <w:r w:rsidRPr="0092514F">
        <w:rPr>
          <w:rFonts w:asciiTheme="minorHAnsi" w:hAnsiTheme="minorHAnsi"/>
          <w:noProof/>
          <w:lang w:eastAsia="nl-NL"/>
        </w:rPr>
        <w:drawing>
          <wp:anchor distT="0" distB="0" distL="114300" distR="114300" simplePos="0" relativeHeight="251659264" behindDoc="1" locked="0" layoutInCell="1" allowOverlap="1" wp14:anchorId="39293352" wp14:editId="39293353">
            <wp:simplePos x="0" y="0"/>
            <wp:positionH relativeFrom="column">
              <wp:posOffset>6504940</wp:posOffset>
            </wp:positionH>
            <wp:positionV relativeFrom="paragraph">
              <wp:posOffset>-5441315</wp:posOffset>
            </wp:positionV>
            <wp:extent cx="3046730" cy="1866900"/>
            <wp:effectExtent l="0" t="0" r="1270" b="0"/>
            <wp:wrapTight wrapText="bothSides">
              <wp:wrapPolygon edited="0">
                <wp:start x="0" y="0"/>
                <wp:lineTo x="0" y="21380"/>
                <wp:lineTo x="21474" y="21380"/>
                <wp:lineTo x="2147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fessionalisering Dijkbewaking.png"/>
                    <pic:cNvPicPr/>
                  </pic:nvPicPr>
                  <pic:blipFill>
                    <a:blip r:embed="rId11">
                      <a:extLst>
                        <a:ext uri="{28A0092B-C50C-407E-A947-70E740481C1C}">
                          <a14:useLocalDpi xmlns:a14="http://schemas.microsoft.com/office/drawing/2010/main" val="0"/>
                        </a:ext>
                      </a:extLst>
                    </a:blip>
                    <a:stretch>
                      <a:fillRect/>
                    </a:stretch>
                  </pic:blipFill>
                  <pic:spPr>
                    <a:xfrm>
                      <a:off x="0" y="0"/>
                      <a:ext cx="3046730" cy="1866900"/>
                    </a:xfrm>
                    <a:prstGeom prst="rect">
                      <a:avLst/>
                    </a:prstGeom>
                  </pic:spPr>
                </pic:pic>
              </a:graphicData>
            </a:graphic>
            <wp14:sizeRelH relativeFrom="margin">
              <wp14:pctWidth>0</wp14:pctWidth>
            </wp14:sizeRelH>
            <wp14:sizeRelV relativeFrom="margin">
              <wp14:pctHeight>0</wp14:pctHeight>
            </wp14:sizeRelV>
          </wp:anchor>
        </w:drawing>
      </w:r>
      <w:r w:rsidR="0079768F">
        <w:rPr>
          <w:rFonts w:asciiTheme="minorHAnsi" w:hAnsiTheme="minorHAnsi"/>
        </w:rPr>
        <w:t>28</w:t>
      </w:r>
      <w:r w:rsidRPr="0092514F">
        <w:rPr>
          <w:rFonts w:asciiTheme="minorHAnsi" w:hAnsiTheme="minorHAnsi"/>
        </w:rPr>
        <w:t>-</w:t>
      </w:r>
      <w:r w:rsidR="0079768F">
        <w:rPr>
          <w:rFonts w:asciiTheme="minorHAnsi" w:hAnsiTheme="minorHAnsi"/>
        </w:rPr>
        <w:t>05</w:t>
      </w:r>
      <w:r w:rsidRPr="0092514F">
        <w:rPr>
          <w:rFonts w:asciiTheme="minorHAnsi" w:hAnsiTheme="minorHAnsi"/>
        </w:rPr>
        <w:t>-201</w:t>
      </w:r>
      <w:r w:rsidR="0079768F">
        <w:rPr>
          <w:rFonts w:asciiTheme="minorHAnsi" w:hAnsiTheme="minorHAnsi"/>
        </w:rPr>
        <w:t>9</w:t>
      </w:r>
      <w:bookmarkStart w:id="0" w:name="_GoBack"/>
      <w:bookmarkEnd w:id="0"/>
      <w:r w:rsidRPr="0092514F">
        <w:rPr>
          <w:rFonts w:asciiTheme="minorHAnsi" w:hAnsiTheme="minorHAnsi"/>
        </w:rPr>
        <w:t xml:space="preserve"> </w:t>
      </w:r>
    </w:p>
    <w:p w14:paraId="392930C7" w14:textId="77777777" w:rsidR="0093640B" w:rsidRDefault="0093640B">
      <w:pPr>
        <w:spacing w:after="200" w:line="276" w:lineRule="auto"/>
        <w:rPr>
          <w:rFonts w:asciiTheme="majorHAnsi" w:eastAsiaTheme="majorEastAsia" w:hAnsiTheme="majorHAnsi" w:cstheme="majorBidi"/>
          <w:b/>
          <w:bCs/>
          <w:color w:val="365F91" w:themeColor="accent1" w:themeShade="BF"/>
          <w:sz w:val="28"/>
          <w:szCs w:val="28"/>
        </w:rPr>
      </w:pPr>
    </w:p>
    <w:p w14:paraId="392930C8" w14:textId="77777777" w:rsidR="00283FF8" w:rsidRPr="0092514F" w:rsidRDefault="00535613" w:rsidP="00283FF8">
      <w:pPr>
        <w:pStyle w:val="Kop1"/>
      </w:pPr>
      <w:r>
        <w:lastRenderedPageBreak/>
        <w:t>Thema 1: Basiskennis van constructie en functie</w:t>
      </w:r>
      <w:r>
        <w:br/>
        <w:t xml:space="preserve"> </w:t>
      </w:r>
      <w:r w:rsidR="00283FF8">
        <w:t xml:space="preserve">Leerdoel 1: Opbouw waterkering  </w:t>
      </w:r>
    </w:p>
    <w:tbl>
      <w:tblPr>
        <w:tblStyle w:val="Gemiddeldraster1-accent5"/>
        <w:tblW w:w="5000" w:type="pct"/>
        <w:tblLook w:val="04A0" w:firstRow="1" w:lastRow="0" w:firstColumn="1" w:lastColumn="0" w:noHBand="0" w:noVBand="1"/>
      </w:tblPr>
      <w:tblGrid>
        <w:gridCol w:w="3314"/>
        <w:gridCol w:w="3096"/>
        <w:gridCol w:w="3535"/>
        <w:gridCol w:w="4039"/>
      </w:tblGrid>
      <w:tr w:rsidR="00FF62A3" w:rsidRPr="0092514F" w14:paraId="392930D1" w14:textId="77777777" w:rsidTr="00FF62A3">
        <w:trPr>
          <w:cnfStyle w:val="100000000000" w:firstRow="1" w:lastRow="0" w:firstColumn="0" w:lastColumn="0" w:oddVBand="0" w:evenVBand="0" w:oddHBand="0" w:evenHBand="0" w:firstRowFirstColumn="0" w:firstRowLastColumn="0" w:lastRowFirstColumn="0" w:lastRowLastColumn="0"/>
          <w:trHeight w:val="839"/>
          <w:tblHeader/>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0C9" w14:textId="77777777" w:rsidR="00FF62A3" w:rsidRPr="0092514F" w:rsidRDefault="00FF62A3"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0CA" w14:textId="77777777" w:rsidR="00FF62A3" w:rsidRPr="0092514F" w:rsidRDefault="00FF62A3" w:rsidP="00B705B5">
            <w:pPr>
              <w:rPr>
                <w:rFonts w:asciiTheme="minorHAnsi" w:hAnsiTheme="minorHAnsi"/>
                <w:color w:val="FFFFFF" w:themeColor="background1"/>
                <w:sz w:val="28"/>
                <w:szCs w:val="28"/>
              </w:rPr>
            </w:pPr>
          </w:p>
        </w:tc>
        <w:tc>
          <w:tcPr>
            <w:tcW w:w="1107" w:type="pct"/>
            <w:shd w:val="clear" w:color="auto" w:fill="4BACC6" w:themeFill="accent5"/>
          </w:tcPr>
          <w:p w14:paraId="392930CB"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0CC"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0CD"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0CE"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0CF"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0D0" w14:textId="77777777" w:rsidR="00FF62A3" w:rsidRPr="0092514F" w:rsidRDefault="00FF62A3"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283FF8" w:rsidRPr="0092514F" w14:paraId="392930E8" w14:textId="77777777" w:rsidTr="00FF62A3">
        <w:trPr>
          <w:cnfStyle w:val="000000100000" w:firstRow="0" w:lastRow="0" w:firstColumn="0" w:lastColumn="0" w:oddVBand="0" w:evenVBand="0" w:oddHBand="1" w:evenHBand="0" w:firstRowFirstColumn="0" w:firstRowLastColumn="0" w:lastRowFirstColumn="0" w:lastRowLastColumn="0"/>
          <w:cantSplit/>
          <w:trHeight w:val="4791"/>
        </w:trPr>
        <w:tc>
          <w:tcPr>
            <w:cnfStyle w:val="001000000000" w:firstRow="0" w:lastRow="0" w:firstColumn="1" w:lastColumn="0" w:oddVBand="0" w:evenVBand="0" w:oddHBand="0" w:evenHBand="0" w:firstRowFirstColumn="0" w:firstRowLastColumn="0" w:lastRowFirstColumn="0" w:lastRowLastColumn="0"/>
            <w:tcW w:w="1185" w:type="pct"/>
          </w:tcPr>
          <w:p w14:paraId="392930D2" w14:textId="77777777" w:rsidR="00283FF8" w:rsidRPr="0092514F" w:rsidRDefault="00283FF8" w:rsidP="00B705B5">
            <w:pPr>
              <w:rPr>
                <w:rFonts w:asciiTheme="minorHAnsi" w:hAnsiTheme="minorHAnsi"/>
                <w:b w:val="0"/>
              </w:rPr>
            </w:pPr>
            <w:r w:rsidRPr="0092514F">
              <w:rPr>
                <w:rFonts w:asciiTheme="minorHAnsi" w:hAnsiTheme="minorHAnsi"/>
                <w:b w:val="0"/>
              </w:rPr>
              <w:t>De verschillende zones van de waterkering met de functie per zone:</w:t>
            </w:r>
          </w:p>
          <w:p w14:paraId="392930D3"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voorland</w:t>
            </w:r>
          </w:p>
          <w:p w14:paraId="392930D4"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buitentalud</w:t>
            </w:r>
          </w:p>
          <w:p w14:paraId="392930D5"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kruin</w:t>
            </w:r>
          </w:p>
          <w:p w14:paraId="392930D6"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binnentalud</w:t>
            </w:r>
          </w:p>
          <w:p w14:paraId="392930D7"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 xml:space="preserve">bermen: stabiliteit en </w:t>
            </w:r>
            <w:proofErr w:type="spellStart"/>
            <w:r w:rsidRPr="0092514F">
              <w:rPr>
                <w:rFonts w:asciiTheme="minorHAnsi" w:hAnsiTheme="minorHAnsi"/>
                <w:b w:val="0"/>
              </w:rPr>
              <w:t>piping</w:t>
            </w:r>
            <w:proofErr w:type="spellEnd"/>
          </w:p>
          <w:p w14:paraId="392930D8"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onderhoudsstrook</w:t>
            </w:r>
          </w:p>
          <w:p w14:paraId="392930D9" w14:textId="77777777" w:rsidR="00283FF8" w:rsidRPr="000F1597"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teensloot</w:t>
            </w:r>
          </w:p>
          <w:p w14:paraId="392930DA" w14:textId="77777777" w:rsidR="00283FF8" w:rsidRPr="0092514F" w:rsidRDefault="00283FF8" w:rsidP="00283FF8">
            <w:pPr>
              <w:pStyle w:val="Lijstalinea"/>
              <w:numPr>
                <w:ilvl w:val="0"/>
                <w:numId w:val="1"/>
              </w:numPr>
              <w:spacing w:after="0" w:line="240" w:lineRule="auto"/>
              <w:ind w:left="175" w:right="317" w:hanging="175"/>
              <w:rPr>
                <w:rFonts w:asciiTheme="minorHAnsi" w:hAnsiTheme="minorHAnsi"/>
              </w:rPr>
            </w:pPr>
            <w:r w:rsidRPr="0092514F">
              <w:rPr>
                <w:rFonts w:asciiTheme="minorHAnsi" w:hAnsiTheme="minorHAnsi"/>
                <w:b w:val="0"/>
              </w:rPr>
              <w:t>achterland</w:t>
            </w:r>
          </w:p>
        </w:tc>
        <w:tc>
          <w:tcPr>
            <w:tcW w:w="1107" w:type="pct"/>
          </w:tcPr>
          <w:p w14:paraId="392930DB" w14:textId="77777777" w:rsidR="00283FF8" w:rsidRPr="0092514F" w:rsidRDefault="00283FF8"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0DC" w14:textId="77777777" w:rsidR="00283FF8" w:rsidRPr="0092514F" w:rsidRDefault="00283FF8" w:rsidP="00283FF8">
            <w:pPr>
              <w:pStyle w:val="Lijstalinea"/>
              <w:numPr>
                <w:ilvl w:val="0"/>
                <w:numId w:val="4"/>
              </w:numPr>
              <w:spacing w:after="0" w:line="240" w:lineRule="auto"/>
              <w:ind w:left="175"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ken</w:t>
            </w:r>
            <w:r>
              <w:rPr>
                <w:rFonts w:asciiTheme="minorHAnsi" w:hAnsiTheme="minorHAnsi"/>
              </w:rPr>
              <w:t>nen van de verschillende zones</w:t>
            </w:r>
          </w:p>
        </w:tc>
        <w:tc>
          <w:tcPr>
            <w:tcW w:w="1264" w:type="pct"/>
          </w:tcPr>
          <w:p w14:paraId="392930DD" w14:textId="77777777" w:rsidR="00283FF8" w:rsidRPr="0092514F" w:rsidRDefault="00283FF8"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 xml:space="preserve">Allen </w:t>
            </w:r>
          </w:p>
          <w:p w14:paraId="392930DE" w14:textId="65DA4105" w:rsidR="00283FF8" w:rsidRDefault="00283FF8" w:rsidP="00283FF8">
            <w:pPr>
              <w:pStyle w:val="Lijstalinea"/>
              <w:numPr>
                <w:ilvl w:val="0"/>
                <w:numId w:val="3"/>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wat de </w:t>
            </w:r>
            <w:r w:rsidR="005626E5">
              <w:rPr>
                <w:rFonts w:asciiTheme="minorHAnsi" w:hAnsiTheme="minorHAnsi"/>
              </w:rPr>
              <w:t xml:space="preserve">uiterlijke </w:t>
            </w:r>
            <w:r w:rsidRPr="0092514F">
              <w:rPr>
                <w:rFonts w:asciiTheme="minorHAnsi" w:hAnsiTheme="minorHAnsi"/>
              </w:rPr>
              <w:t>kenmerken zijn van de vers</w:t>
            </w:r>
            <w:r>
              <w:rPr>
                <w:rFonts w:asciiTheme="minorHAnsi" w:hAnsiTheme="minorHAnsi"/>
              </w:rPr>
              <w:t>chillende zones voor herkenning</w:t>
            </w:r>
          </w:p>
          <w:p w14:paraId="392930DF" w14:textId="77777777" w:rsidR="00283FF8"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br/>
            </w:r>
            <w:r w:rsidR="00283FF8" w:rsidRPr="0092514F">
              <w:rPr>
                <w:rFonts w:asciiTheme="minorHAnsi" w:hAnsiTheme="minorHAnsi"/>
                <w:b/>
              </w:rPr>
              <w:t xml:space="preserve">Aanvullend voor: senior Dijkwacht </w:t>
            </w:r>
          </w:p>
          <w:p w14:paraId="392930E0" w14:textId="77777777" w:rsidR="00283FF8" w:rsidRPr="0092514F" w:rsidRDefault="00283FF8" w:rsidP="00283FF8">
            <w:pPr>
              <w:pStyle w:val="Lijstalinea"/>
              <w:numPr>
                <w:ilvl w:val="0"/>
                <w:numId w:val="2"/>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wat de functies zijn van de verschillende zones  </w:t>
            </w:r>
          </w:p>
        </w:tc>
        <w:tc>
          <w:tcPr>
            <w:tcW w:w="1444" w:type="pct"/>
          </w:tcPr>
          <w:p w14:paraId="392930E1" w14:textId="77777777" w:rsidR="00283FF8" w:rsidRPr="0092514F" w:rsidRDefault="00283FF8"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 xml:space="preserve">Allen   </w:t>
            </w:r>
          </w:p>
          <w:p w14:paraId="392930E2" w14:textId="77777777" w:rsidR="00283FF8" w:rsidRPr="0092514F" w:rsidRDefault="00283FF8" w:rsidP="00283FF8">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herkennen, benoemen en kunnen beschrijven van de verschillende</w:t>
            </w:r>
            <w:r>
              <w:rPr>
                <w:rFonts w:asciiTheme="minorHAnsi" w:hAnsiTheme="minorHAnsi"/>
              </w:rPr>
              <w:t xml:space="preserve"> zones door visuele waarneming</w:t>
            </w:r>
          </w:p>
          <w:p w14:paraId="392930E3" w14:textId="77777777" w:rsidR="00283FF8" w:rsidRPr="0092514F" w:rsidRDefault="00FF62A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br/>
            </w:r>
            <w:r w:rsidR="00283FF8" w:rsidRPr="0092514F">
              <w:rPr>
                <w:rFonts w:asciiTheme="minorHAnsi" w:hAnsiTheme="minorHAnsi"/>
                <w:b/>
              </w:rPr>
              <w:t>Aanvullend voor: s</w:t>
            </w:r>
            <w:r w:rsidR="00283FF8">
              <w:rPr>
                <w:rFonts w:asciiTheme="minorHAnsi" w:hAnsiTheme="minorHAnsi"/>
                <w:b/>
              </w:rPr>
              <w:t>enior Dijkwacht</w:t>
            </w:r>
          </w:p>
          <w:p w14:paraId="392930E4" w14:textId="77777777" w:rsidR="00283FF8" w:rsidRPr="000F1597" w:rsidRDefault="00283FF8" w:rsidP="00283FF8">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F1597">
              <w:rPr>
                <w:rFonts w:asciiTheme="minorHAnsi" w:hAnsiTheme="minorHAnsi"/>
              </w:rPr>
              <w:t>Het kunnen herkennen, benoemen en kunnen beschrijven van de verschillende zones aan de hand</w:t>
            </w:r>
            <w:r w:rsidRPr="0092514F">
              <w:rPr>
                <w:rFonts w:asciiTheme="minorHAnsi" w:hAnsiTheme="minorHAnsi"/>
              </w:rPr>
              <w:t xml:space="preserve"> verbale</w:t>
            </w:r>
            <w:r>
              <w:rPr>
                <w:rFonts w:asciiTheme="minorHAnsi" w:hAnsiTheme="minorHAnsi"/>
              </w:rPr>
              <w:t xml:space="preserve"> als een tekstuele beschrijving</w:t>
            </w:r>
          </w:p>
          <w:p w14:paraId="392930E5" w14:textId="77777777" w:rsidR="00283FF8" w:rsidRDefault="00283FF8" w:rsidP="00283FF8">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samenbrengen van de kenmerken, functie en eigenschappen van de zone met de </w:t>
            </w:r>
            <w:r>
              <w:rPr>
                <w:rFonts w:asciiTheme="minorHAnsi" w:hAnsiTheme="minorHAnsi"/>
              </w:rPr>
              <w:t>waarneming</w:t>
            </w:r>
          </w:p>
          <w:p w14:paraId="392930E6" w14:textId="77777777" w:rsidR="00283FF8" w:rsidRDefault="00283FF8" w:rsidP="00283FF8">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83FF8">
              <w:rPr>
                <w:rFonts w:asciiTheme="minorHAnsi" w:hAnsiTheme="minorHAnsi"/>
              </w:rPr>
              <w:t xml:space="preserve">Het kunnen afwegen welke risico, ernst en gevolg de zone ondervindt door waarneming </w:t>
            </w:r>
          </w:p>
          <w:p w14:paraId="392930E7" w14:textId="77777777" w:rsidR="00283FF8" w:rsidRPr="00283FF8" w:rsidRDefault="00283FF8" w:rsidP="00283FF8">
            <w:pPr>
              <w:spacing w:after="0" w:line="240" w:lineRule="auto"/>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392930E9" w14:textId="77777777" w:rsidR="00941D6E" w:rsidRDefault="00941D6E"/>
    <w:p w14:paraId="392930EA" w14:textId="77777777" w:rsidR="00283FF8" w:rsidRPr="0092514F" w:rsidRDefault="00535613" w:rsidP="00283FF8">
      <w:pPr>
        <w:pStyle w:val="Kop1"/>
      </w:pPr>
      <w:r>
        <w:lastRenderedPageBreak/>
        <w:t xml:space="preserve">Thema 1: Basiskennis van constructie en functie </w:t>
      </w:r>
      <w:r>
        <w:br/>
      </w:r>
      <w:r w:rsidR="00283FF8">
        <w:t xml:space="preserve">Leerdoel 2: </w:t>
      </w:r>
      <w:r w:rsidR="00283FF8" w:rsidRPr="00283FF8">
        <w:t>De verschillende elementen waaruit een waterkering is opgebouwd</w:t>
      </w:r>
      <w:r w:rsidR="00283FF8">
        <w:t xml:space="preserve">  </w:t>
      </w:r>
    </w:p>
    <w:tbl>
      <w:tblPr>
        <w:tblStyle w:val="Gemiddeldraster1-accent5"/>
        <w:tblW w:w="5000" w:type="pct"/>
        <w:tblLook w:val="04A0" w:firstRow="1" w:lastRow="0" w:firstColumn="1" w:lastColumn="0" w:noHBand="0" w:noVBand="1"/>
      </w:tblPr>
      <w:tblGrid>
        <w:gridCol w:w="3314"/>
        <w:gridCol w:w="3096"/>
        <w:gridCol w:w="3535"/>
        <w:gridCol w:w="4039"/>
      </w:tblGrid>
      <w:tr w:rsidR="00FF62A3" w:rsidRPr="0092514F" w14:paraId="392930F3" w14:textId="77777777" w:rsidTr="00FF62A3">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0EB" w14:textId="77777777" w:rsidR="00FF62A3" w:rsidRPr="0092514F" w:rsidRDefault="00FF62A3"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0EC" w14:textId="77777777" w:rsidR="00FF62A3" w:rsidRPr="0092514F" w:rsidRDefault="00FF62A3" w:rsidP="00B705B5">
            <w:pPr>
              <w:rPr>
                <w:rFonts w:asciiTheme="minorHAnsi" w:hAnsiTheme="minorHAnsi"/>
                <w:color w:val="FFFFFF" w:themeColor="background1"/>
                <w:sz w:val="28"/>
                <w:szCs w:val="28"/>
              </w:rPr>
            </w:pPr>
          </w:p>
        </w:tc>
        <w:tc>
          <w:tcPr>
            <w:tcW w:w="1107" w:type="pct"/>
            <w:shd w:val="clear" w:color="auto" w:fill="4BACC6" w:themeFill="accent5"/>
          </w:tcPr>
          <w:p w14:paraId="392930ED"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0EE"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0EF"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0F0"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0F1"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0F2" w14:textId="77777777" w:rsidR="00FF62A3" w:rsidRPr="0092514F" w:rsidRDefault="00FF62A3"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FF62A3" w:rsidRPr="0092514F" w14:paraId="39293119" w14:textId="77777777" w:rsidTr="00FF6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14:paraId="392930F4" w14:textId="77777777" w:rsidR="00FF62A3" w:rsidRPr="00283FF8" w:rsidRDefault="00FF62A3" w:rsidP="00283FF8">
            <w:pPr>
              <w:pStyle w:val="Lijstalinea"/>
              <w:numPr>
                <w:ilvl w:val="0"/>
                <w:numId w:val="1"/>
              </w:numPr>
              <w:spacing w:after="0" w:line="240" w:lineRule="auto"/>
              <w:ind w:left="175" w:right="317" w:hanging="175"/>
              <w:rPr>
                <w:rFonts w:asciiTheme="minorHAnsi" w:hAnsiTheme="minorHAnsi"/>
                <w:b w:val="0"/>
              </w:rPr>
            </w:pPr>
            <w:r>
              <w:rPr>
                <w:rFonts w:asciiTheme="minorHAnsi" w:hAnsiTheme="minorHAnsi"/>
                <w:b w:val="0"/>
              </w:rPr>
              <w:t>Bekleding</w:t>
            </w:r>
          </w:p>
          <w:p w14:paraId="392930F5" w14:textId="77777777" w:rsidR="00FF62A3" w:rsidRPr="00283FF8" w:rsidRDefault="00FF62A3" w:rsidP="00B705B5">
            <w:pPr>
              <w:pStyle w:val="Lijstalinea"/>
              <w:ind w:left="142"/>
              <w:rPr>
                <w:rFonts w:asciiTheme="minorHAnsi" w:hAnsiTheme="minorHAnsi"/>
                <w:b w:val="0"/>
              </w:rPr>
            </w:pPr>
            <w:r w:rsidRPr="00283FF8">
              <w:rPr>
                <w:rFonts w:asciiTheme="minorHAnsi" w:hAnsiTheme="minorHAnsi"/>
                <w:b w:val="0"/>
              </w:rPr>
              <w:t xml:space="preserve">+ gras </w:t>
            </w:r>
          </w:p>
          <w:p w14:paraId="392930F6" w14:textId="77777777" w:rsidR="00FF62A3" w:rsidRPr="00283FF8" w:rsidRDefault="00FF62A3" w:rsidP="00B705B5">
            <w:pPr>
              <w:pStyle w:val="Lijstalinea"/>
              <w:ind w:left="142"/>
              <w:rPr>
                <w:rFonts w:asciiTheme="minorHAnsi" w:hAnsiTheme="minorHAnsi"/>
                <w:b w:val="0"/>
              </w:rPr>
            </w:pPr>
            <w:r w:rsidRPr="00283FF8">
              <w:rPr>
                <w:rFonts w:asciiTheme="minorHAnsi" w:hAnsiTheme="minorHAnsi"/>
                <w:b w:val="0"/>
              </w:rPr>
              <w:t xml:space="preserve">+ puin </w:t>
            </w:r>
          </w:p>
          <w:p w14:paraId="392930F7" w14:textId="77777777" w:rsidR="00FF62A3" w:rsidRPr="00283FF8" w:rsidRDefault="00FF62A3" w:rsidP="00B705B5">
            <w:pPr>
              <w:pStyle w:val="Lijstalinea"/>
              <w:ind w:left="142"/>
              <w:rPr>
                <w:rFonts w:asciiTheme="minorHAnsi" w:hAnsiTheme="minorHAnsi"/>
                <w:b w:val="0"/>
              </w:rPr>
            </w:pPr>
            <w:r w:rsidRPr="00283FF8">
              <w:rPr>
                <w:rFonts w:asciiTheme="minorHAnsi" w:hAnsiTheme="minorHAnsi"/>
                <w:b w:val="0"/>
              </w:rPr>
              <w:t>+ beton</w:t>
            </w:r>
          </w:p>
          <w:p w14:paraId="392930F8" w14:textId="77777777" w:rsidR="00FF62A3" w:rsidRPr="00283FF8" w:rsidRDefault="00FF62A3" w:rsidP="00B705B5">
            <w:pPr>
              <w:pStyle w:val="Lijstalinea"/>
              <w:ind w:left="142"/>
              <w:rPr>
                <w:rFonts w:asciiTheme="minorHAnsi" w:hAnsiTheme="minorHAnsi"/>
                <w:b w:val="0"/>
              </w:rPr>
            </w:pPr>
            <w:r w:rsidRPr="00283FF8">
              <w:rPr>
                <w:rFonts w:asciiTheme="minorHAnsi" w:hAnsiTheme="minorHAnsi"/>
                <w:b w:val="0"/>
              </w:rPr>
              <w:t>+ asfalt</w:t>
            </w:r>
          </w:p>
          <w:p w14:paraId="392930F9" w14:textId="77777777" w:rsidR="00FF62A3" w:rsidRPr="00283FF8" w:rsidRDefault="00FF62A3" w:rsidP="00B705B5">
            <w:pPr>
              <w:pStyle w:val="Lijstalinea"/>
              <w:ind w:left="142"/>
              <w:rPr>
                <w:rFonts w:asciiTheme="minorHAnsi" w:hAnsiTheme="minorHAnsi"/>
                <w:b w:val="0"/>
              </w:rPr>
            </w:pPr>
            <w:r w:rsidRPr="00283FF8">
              <w:rPr>
                <w:rFonts w:asciiTheme="minorHAnsi" w:hAnsiTheme="minorHAnsi"/>
                <w:b w:val="0"/>
              </w:rPr>
              <w:t>+ klinkers</w:t>
            </w:r>
          </w:p>
          <w:p w14:paraId="392930FA" w14:textId="77777777" w:rsidR="00FF62A3" w:rsidRPr="00283FF8" w:rsidRDefault="00FF62A3" w:rsidP="00B705B5">
            <w:pPr>
              <w:pStyle w:val="Lijstalinea"/>
              <w:ind w:left="142"/>
              <w:rPr>
                <w:rFonts w:asciiTheme="minorHAnsi" w:hAnsiTheme="minorHAnsi"/>
                <w:b w:val="0"/>
              </w:rPr>
            </w:pPr>
            <w:r w:rsidRPr="00283FF8">
              <w:rPr>
                <w:rFonts w:asciiTheme="minorHAnsi" w:hAnsiTheme="minorHAnsi"/>
                <w:b w:val="0"/>
              </w:rPr>
              <w:t>+ grasbeton</w:t>
            </w:r>
          </w:p>
          <w:p w14:paraId="392930FB" w14:textId="77777777" w:rsidR="00FF62A3" w:rsidRDefault="00FF62A3" w:rsidP="00B705B5">
            <w:pPr>
              <w:pStyle w:val="Lijstalinea"/>
              <w:ind w:left="142"/>
              <w:rPr>
                <w:rFonts w:asciiTheme="minorHAnsi" w:hAnsiTheme="minorHAnsi"/>
                <w:b w:val="0"/>
              </w:rPr>
            </w:pPr>
            <w:r w:rsidRPr="00283FF8">
              <w:rPr>
                <w:rFonts w:asciiTheme="minorHAnsi" w:hAnsiTheme="minorHAnsi"/>
                <w:b w:val="0"/>
              </w:rPr>
              <w:t>+ zetsteen</w:t>
            </w:r>
          </w:p>
          <w:p w14:paraId="392930FC" w14:textId="77777777" w:rsidR="00FF62A3" w:rsidRDefault="00FF62A3" w:rsidP="00B705B5">
            <w:pPr>
              <w:pStyle w:val="Lijstalinea"/>
              <w:ind w:left="142"/>
              <w:rPr>
                <w:rFonts w:asciiTheme="minorHAnsi" w:hAnsiTheme="minorHAnsi"/>
                <w:b w:val="0"/>
              </w:rPr>
            </w:pPr>
          </w:p>
          <w:p w14:paraId="392930FD" w14:textId="77777777" w:rsidR="00FF62A3" w:rsidRPr="00283FF8" w:rsidRDefault="00FF62A3" w:rsidP="00283FF8">
            <w:pPr>
              <w:pStyle w:val="Lijstalinea"/>
              <w:numPr>
                <w:ilvl w:val="0"/>
                <w:numId w:val="1"/>
              </w:numPr>
              <w:spacing w:after="0" w:line="240" w:lineRule="auto"/>
              <w:ind w:left="175" w:right="317" w:hanging="175"/>
              <w:rPr>
                <w:rFonts w:asciiTheme="minorHAnsi" w:hAnsiTheme="minorHAnsi"/>
                <w:b w:val="0"/>
              </w:rPr>
            </w:pPr>
            <w:r w:rsidRPr="00283FF8">
              <w:rPr>
                <w:rFonts w:asciiTheme="minorHAnsi" w:hAnsiTheme="minorHAnsi"/>
                <w:b w:val="0"/>
              </w:rPr>
              <w:t>Constructie</w:t>
            </w:r>
          </w:p>
          <w:p w14:paraId="392930FE"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dijkkern</w:t>
            </w:r>
          </w:p>
          <w:p w14:paraId="392930FF"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afdeklaag</w:t>
            </w:r>
          </w:p>
          <w:p w14:paraId="39293100"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berm</w:t>
            </w:r>
          </w:p>
          <w:p w14:paraId="39293101"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oever</w:t>
            </w:r>
          </w:p>
          <w:p w14:paraId="39293102"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kwelscherm</w:t>
            </w:r>
            <w:r>
              <w:rPr>
                <w:rFonts w:asciiTheme="minorHAnsi" w:hAnsiTheme="minorHAnsi"/>
                <w:b w:val="0"/>
              </w:rPr>
              <w:t xml:space="preserve"> hout </w:t>
            </w:r>
            <w:r w:rsidRPr="0092514F">
              <w:rPr>
                <w:rFonts w:asciiTheme="minorHAnsi" w:hAnsiTheme="minorHAnsi"/>
                <w:b w:val="0"/>
              </w:rPr>
              <w:t xml:space="preserve">staal  </w:t>
            </w:r>
          </w:p>
          <w:p w14:paraId="39293103" w14:textId="46C8AAD5"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xml:space="preserve">+ </w:t>
            </w:r>
            <w:r w:rsidR="00914935">
              <w:rPr>
                <w:rFonts w:asciiTheme="minorHAnsi" w:hAnsiTheme="minorHAnsi"/>
                <w:b w:val="0"/>
              </w:rPr>
              <w:t>teensloot</w:t>
            </w:r>
          </w:p>
          <w:p w14:paraId="39293104"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wegen</w:t>
            </w:r>
          </w:p>
          <w:p w14:paraId="39293105"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fietspaden</w:t>
            </w:r>
          </w:p>
          <w:p w14:paraId="39293106"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onderhoudspaden</w:t>
            </w:r>
          </w:p>
          <w:p w14:paraId="39293107" w14:textId="77777777" w:rsidR="00FF62A3" w:rsidRDefault="00FF62A3" w:rsidP="00283FF8">
            <w:pPr>
              <w:pStyle w:val="Lijstalinea"/>
              <w:ind w:left="142"/>
              <w:rPr>
                <w:rFonts w:asciiTheme="minorHAnsi" w:hAnsiTheme="minorHAnsi"/>
                <w:b w:val="0"/>
              </w:rPr>
            </w:pPr>
            <w:r w:rsidRPr="0092514F">
              <w:rPr>
                <w:rFonts w:asciiTheme="minorHAnsi" w:hAnsiTheme="minorHAnsi"/>
                <w:b w:val="0"/>
              </w:rPr>
              <w:t>+ straatlagen</w:t>
            </w:r>
          </w:p>
          <w:p w14:paraId="39293108" w14:textId="77777777" w:rsidR="00FF62A3" w:rsidRDefault="00FF62A3" w:rsidP="00283FF8">
            <w:pPr>
              <w:pStyle w:val="Lijstalinea"/>
              <w:ind w:left="142"/>
              <w:rPr>
                <w:rFonts w:asciiTheme="minorHAnsi" w:hAnsiTheme="minorHAnsi"/>
                <w:b w:val="0"/>
              </w:rPr>
            </w:pPr>
            <w:r w:rsidRPr="0092514F">
              <w:rPr>
                <w:rFonts w:asciiTheme="minorHAnsi" w:hAnsiTheme="minorHAnsi"/>
                <w:b w:val="0"/>
              </w:rPr>
              <w:t xml:space="preserve"> + opbouw</w:t>
            </w:r>
          </w:p>
          <w:p w14:paraId="39293109" w14:textId="77777777" w:rsidR="00FF62A3" w:rsidRDefault="00FF62A3" w:rsidP="00283FF8">
            <w:pPr>
              <w:pStyle w:val="Lijstalinea"/>
              <w:ind w:left="142"/>
              <w:rPr>
                <w:rFonts w:asciiTheme="minorHAnsi" w:hAnsiTheme="minorHAnsi"/>
                <w:b w:val="0"/>
              </w:rPr>
            </w:pPr>
          </w:p>
          <w:p w14:paraId="7E64936E" w14:textId="77777777" w:rsidR="00FF62A3" w:rsidRPr="00AE26F2" w:rsidRDefault="00FF62A3" w:rsidP="00283FF8">
            <w:pPr>
              <w:pStyle w:val="Lijstalinea"/>
              <w:numPr>
                <w:ilvl w:val="0"/>
                <w:numId w:val="1"/>
              </w:numPr>
              <w:spacing w:after="0" w:line="240" w:lineRule="auto"/>
              <w:ind w:left="175" w:right="317" w:hanging="175"/>
              <w:rPr>
                <w:rFonts w:asciiTheme="minorHAnsi" w:hAnsiTheme="minorHAnsi"/>
                <w:b w:val="0"/>
              </w:rPr>
            </w:pPr>
            <w:r w:rsidRPr="00283FF8">
              <w:rPr>
                <w:rFonts w:asciiTheme="minorHAnsi" w:hAnsiTheme="minorHAnsi"/>
                <w:b w:val="0"/>
              </w:rPr>
              <w:t>Waterkerende kunstwerken met de sluitprincipes</w:t>
            </w:r>
            <w:r w:rsidR="00AE26F2">
              <w:rPr>
                <w:rFonts w:asciiTheme="minorHAnsi" w:hAnsiTheme="minorHAnsi"/>
                <w:b w:val="0"/>
              </w:rPr>
              <w:t>:</w:t>
            </w:r>
          </w:p>
          <w:p w14:paraId="12A721D1" w14:textId="48808E18" w:rsidR="00AE26F2" w:rsidRDefault="00AE26F2" w:rsidP="00AE26F2">
            <w:pPr>
              <w:pStyle w:val="Lijstalinea"/>
              <w:spacing w:after="0" w:line="240" w:lineRule="auto"/>
              <w:ind w:left="175" w:right="317"/>
              <w:rPr>
                <w:rFonts w:asciiTheme="minorHAnsi" w:hAnsiTheme="minorHAnsi"/>
                <w:bCs w:val="0"/>
              </w:rPr>
            </w:pPr>
            <w:r>
              <w:rPr>
                <w:rFonts w:asciiTheme="minorHAnsi" w:hAnsiTheme="minorHAnsi"/>
                <w:b w:val="0"/>
              </w:rPr>
              <w:lastRenderedPageBreak/>
              <w:t>+</w:t>
            </w:r>
            <w:r w:rsidR="00F11FD8">
              <w:rPr>
                <w:rFonts w:asciiTheme="minorHAnsi" w:hAnsiTheme="minorHAnsi"/>
                <w:b w:val="0"/>
              </w:rPr>
              <w:t xml:space="preserve"> coupure</w:t>
            </w:r>
          </w:p>
          <w:p w14:paraId="116AA950" w14:textId="77777777" w:rsidR="00F11FD8" w:rsidRDefault="00F11FD8" w:rsidP="00AE26F2">
            <w:pPr>
              <w:pStyle w:val="Lijstalinea"/>
              <w:spacing w:after="0" w:line="240" w:lineRule="auto"/>
              <w:ind w:left="175" w:right="317"/>
              <w:rPr>
                <w:rFonts w:asciiTheme="minorHAnsi" w:hAnsiTheme="minorHAnsi"/>
                <w:bCs w:val="0"/>
              </w:rPr>
            </w:pPr>
            <w:r>
              <w:rPr>
                <w:rFonts w:asciiTheme="minorHAnsi" w:hAnsiTheme="minorHAnsi"/>
                <w:b w:val="0"/>
              </w:rPr>
              <w:t>+ schotbalken</w:t>
            </w:r>
          </w:p>
          <w:p w14:paraId="161039E7" w14:textId="77777777" w:rsidR="00F11FD8" w:rsidRDefault="00F11FD8" w:rsidP="00AE26F2">
            <w:pPr>
              <w:pStyle w:val="Lijstalinea"/>
              <w:spacing w:after="0" w:line="240" w:lineRule="auto"/>
              <w:ind w:left="175" w:right="317"/>
              <w:rPr>
                <w:rFonts w:asciiTheme="minorHAnsi" w:hAnsiTheme="minorHAnsi"/>
                <w:bCs w:val="0"/>
              </w:rPr>
            </w:pPr>
            <w:r>
              <w:rPr>
                <w:rFonts w:asciiTheme="minorHAnsi" w:hAnsiTheme="minorHAnsi"/>
                <w:b w:val="0"/>
              </w:rPr>
              <w:t>+ waterkerende deuren</w:t>
            </w:r>
          </w:p>
          <w:p w14:paraId="5AF33A37" w14:textId="5B59E627" w:rsidR="00B87F02" w:rsidRDefault="00F11FD8" w:rsidP="00E252C0">
            <w:pPr>
              <w:pStyle w:val="Lijstalinea"/>
              <w:spacing w:after="0" w:line="240" w:lineRule="auto"/>
              <w:ind w:left="175" w:right="317"/>
              <w:rPr>
                <w:rFonts w:asciiTheme="minorHAnsi" w:hAnsiTheme="minorHAnsi"/>
                <w:bCs w:val="0"/>
              </w:rPr>
            </w:pPr>
            <w:r>
              <w:rPr>
                <w:rFonts w:asciiTheme="minorHAnsi" w:hAnsiTheme="minorHAnsi"/>
                <w:b w:val="0"/>
              </w:rPr>
              <w:t xml:space="preserve">+ </w:t>
            </w:r>
            <w:r w:rsidR="00B87F02">
              <w:rPr>
                <w:rFonts w:asciiTheme="minorHAnsi" w:hAnsiTheme="minorHAnsi"/>
                <w:b w:val="0"/>
              </w:rPr>
              <w:t>keerklep</w:t>
            </w:r>
          </w:p>
          <w:p w14:paraId="22DF51B1" w14:textId="6CA0EC2E" w:rsidR="00E252C0" w:rsidRPr="00E252C0" w:rsidRDefault="00E252C0" w:rsidP="00E252C0">
            <w:pPr>
              <w:pStyle w:val="Lijstalinea"/>
              <w:spacing w:after="0" w:line="240" w:lineRule="auto"/>
              <w:ind w:left="175" w:right="317"/>
              <w:rPr>
                <w:rFonts w:asciiTheme="minorHAnsi" w:hAnsiTheme="minorHAnsi"/>
                <w:b w:val="0"/>
                <w:bCs w:val="0"/>
              </w:rPr>
            </w:pPr>
            <w:r w:rsidRPr="00E252C0">
              <w:rPr>
                <w:rFonts w:asciiTheme="minorHAnsi" w:hAnsiTheme="minorHAnsi"/>
                <w:b w:val="0"/>
                <w:bCs w:val="0"/>
              </w:rPr>
              <w:t>+ schuif</w:t>
            </w:r>
          </w:p>
          <w:p w14:paraId="5F96268B" w14:textId="77777777" w:rsidR="00B87F02" w:rsidRDefault="00B87F02" w:rsidP="00AE26F2">
            <w:pPr>
              <w:pStyle w:val="Lijstalinea"/>
              <w:spacing w:after="0" w:line="240" w:lineRule="auto"/>
              <w:ind w:left="175" w:right="317"/>
              <w:rPr>
                <w:rFonts w:asciiTheme="minorHAnsi" w:hAnsiTheme="minorHAnsi"/>
                <w:bCs w:val="0"/>
              </w:rPr>
            </w:pPr>
            <w:r>
              <w:rPr>
                <w:rFonts w:asciiTheme="minorHAnsi" w:hAnsiTheme="minorHAnsi"/>
                <w:b w:val="0"/>
              </w:rPr>
              <w:t xml:space="preserve">+ </w:t>
            </w:r>
            <w:r w:rsidR="00475A76">
              <w:rPr>
                <w:rFonts w:asciiTheme="minorHAnsi" w:hAnsiTheme="minorHAnsi"/>
                <w:b w:val="0"/>
              </w:rPr>
              <w:t>sluisdeuren</w:t>
            </w:r>
          </w:p>
          <w:p w14:paraId="313A47B3" w14:textId="77777777" w:rsidR="00475A76" w:rsidRDefault="00475A76" w:rsidP="00475A76">
            <w:pPr>
              <w:pStyle w:val="Lijstalinea"/>
              <w:spacing w:after="0" w:line="240" w:lineRule="auto"/>
              <w:ind w:left="175" w:right="317"/>
              <w:rPr>
                <w:rFonts w:asciiTheme="minorHAnsi" w:hAnsiTheme="minorHAnsi"/>
                <w:bCs w:val="0"/>
              </w:rPr>
            </w:pPr>
            <w:r>
              <w:rPr>
                <w:rFonts w:asciiTheme="minorHAnsi" w:hAnsiTheme="minorHAnsi"/>
                <w:b w:val="0"/>
              </w:rPr>
              <w:t xml:space="preserve">+ afsluiters/ </w:t>
            </w:r>
            <w:r w:rsidRPr="00475A76">
              <w:rPr>
                <w:rFonts w:asciiTheme="minorHAnsi" w:hAnsiTheme="minorHAnsi"/>
                <w:b w:val="0"/>
              </w:rPr>
              <w:t>spindelsluiters</w:t>
            </w:r>
          </w:p>
          <w:p w14:paraId="686ED356" w14:textId="77777777" w:rsidR="00625412" w:rsidRDefault="00625412" w:rsidP="00475A76">
            <w:pPr>
              <w:pStyle w:val="Lijstalinea"/>
              <w:spacing w:after="0" w:line="240" w:lineRule="auto"/>
              <w:ind w:left="175" w:right="317"/>
              <w:rPr>
                <w:rFonts w:asciiTheme="minorHAnsi" w:hAnsiTheme="minorHAnsi"/>
              </w:rPr>
            </w:pPr>
            <w:r w:rsidRPr="006C1388">
              <w:rPr>
                <w:rFonts w:asciiTheme="minorHAnsi" w:hAnsiTheme="minorHAnsi"/>
                <w:b w:val="0"/>
                <w:bCs w:val="0"/>
              </w:rPr>
              <w:t>+ rioolafsluiters</w:t>
            </w:r>
          </w:p>
          <w:p w14:paraId="3929310A" w14:textId="4BE66859" w:rsidR="00077169" w:rsidRPr="006C1388" w:rsidRDefault="00077169" w:rsidP="00475A76">
            <w:pPr>
              <w:pStyle w:val="Lijstalinea"/>
              <w:spacing w:after="0" w:line="240" w:lineRule="auto"/>
              <w:ind w:left="175" w:right="317"/>
              <w:rPr>
                <w:rFonts w:asciiTheme="minorHAnsi" w:hAnsiTheme="minorHAnsi"/>
                <w:b w:val="0"/>
                <w:bCs w:val="0"/>
              </w:rPr>
            </w:pPr>
            <w:r>
              <w:rPr>
                <w:rFonts w:asciiTheme="minorHAnsi" w:hAnsiTheme="minorHAnsi"/>
                <w:b w:val="0"/>
                <w:bCs w:val="0"/>
              </w:rPr>
              <w:t>+ roldeuren</w:t>
            </w:r>
          </w:p>
        </w:tc>
        <w:tc>
          <w:tcPr>
            <w:tcW w:w="1107" w:type="pct"/>
          </w:tcPr>
          <w:p w14:paraId="3929310B"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lastRenderedPageBreak/>
              <w:t xml:space="preserve">Allen </w:t>
            </w:r>
          </w:p>
          <w:p w14:paraId="3929310C" w14:textId="77777777" w:rsidR="00FF62A3" w:rsidRPr="00283FF8" w:rsidRDefault="00FF62A3" w:rsidP="00B705B5">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kennen van de verschillende  waterkeringselementen  </w:t>
            </w:r>
          </w:p>
        </w:tc>
        <w:tc>
          <w:tcPr>
            <w:tcW w:w="1264" w:type="pct"/>
          </w:tcPr>
          <w:p w14:paraId="3929310D"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10E" w14:textId="77777777" w:rsidR="00FF62A3" w:rsidRPr="0092514F" w:rsidRDefault="00FF62A3" w:rsidP="00283FF8">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uiterlijke kenmerken zijn van de vers</w:t>
            </w:r>
            <w:r>
              <w:rPr>
                <w:rFonts w:asciiTheme="minorHAnsi" w:hAnsiTheme="minorHAnsi"/>
              </w:rPr>
              <w:t>chillende waterkeringselementen</w:t>
            </w:r>
          </w:p>
          <w:p w14:paraId="3929310F"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10"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83FF8">
              <w:rPr>
                <w:rFonts w:asciiTheme="minorHAnsi" w:hAnsiTheme="minorHAnsi"/>
                <w:b/>
              </w:rPr>
              <w:t>Aanvullend voor:</w:t>
            </w:r>
            <w:r w:rsidRPr="0092514F">
              <w:rPr>
                <w:rFonts w:asciiTheme="minorHAnsi" w:hAnsiTheme="minorHAnsi"/>
                <w:b/>
              </w:rPr>
              <w:t xml:space="preserve"> senior Dijkwacht</w:t>
            </w:r>
          </w:p>
          <w:p w14:paraId="39293111" w14:textId="77777777" w:rsidR="00FF62A3" w:rsidRPr="00FF62A3" w:rsidRDefault="00FF62A3" w:rsidP="00B705B5">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eigenschappen zijn</w:t>
            </w:r>
            <w:r>
              <w:rPr>
                <w:rFonts w:asciiTheme="minorHAnsi" w:hAnsiTheme="minorHAnsi"/>
              </w:rPr>
              <w:t xml:space="preserve"> van de verschillende elementen</w:t>
            </w:r>
          </w:p>
        </w:tc>
        <w:tc>
          <w:tcPr>
            <w:tcW w:w="1444" w:type="pct"/>
          </w:tcPr>
          <w:p w14:paraId="39293112" w14:textId="77777777" w:rsidR="00FF62A3" w:rsidRPr="0092514F" w:rsidRDefault="00FF62A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 xml:space="preserve">Allen </w:t>
            </w:r>
          </w:p>
          <w:p w14:paraId="39293113" w14:textId="77777777" w:rsidR="00FF62A3" w:rsidRPr="0092514F" w:rsidRDefault="00FF62A3" w:rsidP="00283FF8">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herkennen, benoemen en beschrijven van de verschillende waterkeringselementen door visuele waarneming </w:t>
            </w:r>
          </w:p>
          <w:p w14:paraId="39293114" w14:textId="77777777" w:rsidR="00FF62A3" w:rsidRPr="0092514F" w:rsidRDefault="00FF62A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15" w14:textId="77777777" w:rsidR="00FF62A3" w:rsidRPr="0092514F" w:rsidRDefault="00FF62A3" w:rsidP="00283FF8">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83FF8">
              <w:rPr>
                <w:rFonts w:asciiTheme="minorHAnsi" w:hAnsiTheme="minorHAnsi"/>
                <w:b/>
              </w:rPr>
              <w:t>Aanvullend voor:</w:t>
            </w:r>
            <w:r w:rsidRPr="0092514F">
              <w:rPr>
                <w:rFonts w:asciiTheme="minorHAnsi" w:hAnsiTheme="minorHAnsi"/>
                <w:b/>
              </w:rPr>
              <w:t xml:space="preserve"> senior dijkwacht</w:t>
            </w:r>
          </w:p>
          <w:p w14:paraId="39293116" w14:textId="77777777" w:rsidR="00FF62A3" w:rsidRPr="0092514F" w:rsidRDefault="00FF62A3" w:rsidP="00283FF8">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Het kunnen herkennen, benoemen en beschrijven van de verschillende waterkeringselementen aan de hand verbale</w:t>
            </w:r>
            <w:r>
              <w:rPr>
                <w:rFonts w:asciiTheme="minorHAnsi" w:hAnsiTheme="minorHAnsi"/>
              </w:rPr>
              <w:t xml:space="preserve"> als een tekstuele beschrijving</w:t>
            </w:r>
          </w:p>
          <w:p w14:paraId="39293117" w14:textId="77777777" w:rsidR="00FF62A3" w:rsidRPr="0092514F" w:rsidRDefault="00FF62A3" w:rsidP="00283FF8">
            <w:pPr>
              <w:pStyle w:val="Lijstalinea"/>
              <w:numPr>
                <w:ilvl w:val="0"/>
                <w:numId w:val="1"/>
              </w:numPr>
              <w:spacing w:after="0" w:line="240" w:lineRule="auto"/>
              <w:ind w:left="175" w:right="317" w:hanging="21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samenbrengen van de kenmerken, functie en eigenschappen van</w:t>
            </w:r>
            <w:r>
              <w:rPr>
                <w:rFonts w:asciiTheme="minorHAnsi" w:hAnsiTheme="minorHAnsi"/>
              </w:rPr>
              <w:t xml:space="preserve"> de elementen met de waarneming</w:t>
            </w:r>
          </w:p>
          <w:p w14:paraId="39293118" w14:textId="77777777" w:rsidR="00FF62A3" w:rsidRPr="00FF62A3" w:rsidRDefault="00FF62A3" w:rsidP="00B705B5">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afwegen welke risico, ernst en gevolg het element </w:t>
            </w:r>
            <w:r>
              <w:rPr>
                <w:rFonts w:asciiTheme="minorHAnsi" w:hAnsiTheme="minorHAnsi"/>
              </w:rPr>
              <w:t>heeft in de waarneming</w:t>
            </w:r>
          </w:p>
        </w:tc>
      </w:tr>
    </w:tbl>
    <w:p w14:paraId="3929311A" w14:textId="7B7E038A" w:rsidR="00FF62A3" w:rsidRPr="0092514F" w:rsidRDefault="00535613" w:rsidP="00FF62A3">
      <w:pPr>
        <w:pStyle w:val="Kop1"/>
      </w:pPr>
      <w:r>
        <w:t xml:space="preserve">Thema 2: Waarnemen </w:t>
      </w:r>
      <w:r>
        <w:br/>
      </w:r>
      <w:r w:rsidR="00F44806">
        <w:t xml:space="preserve">Leerdoel 3: Methoden van </w:t>
      </w:r>
      <w:r w:rsidR="0038501E">
        <w:t>speuren</w:t>
      </w:r>
    </w:p>
    <w:tbl>
      <w:tblPr>
        <w:tblStyle w:val="Gemiddeldraster1-accent5"/>
        <w:tblW w:w="5000" w:type="pct"/>
        <w:tblLook w:val="04A0" w:firstRow="1" w:lastRow="0" w:firstColumn="1" w:lastColumn="0" w:noHBand="0" w:noVBand="1"/>
      </w:tblPr>
      <w:tblGrid>
        <w:gridCol w:w="3314"/>
        <w:gridCol w:w="3096"/>
        <w:gridCol w:w="3535"/>
        <w:gridCol w:w="4039"/>
      </w:tblGrid>
      <w:tr w:rsidR="00FF62A3" w:rsidRPr="0092514F" w14:paraId="39293123"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11B" w14:textId="77777777" w:rsidR="00FF62A3" w:rsidRPr="0092514F" w:rsidRDefault="00FF62A3"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11C" w14:textId="77777777" w:rsidR="00FF62A3" w:rsidRPr="0092514F" w:rsidRDefault="00FF62A3" w:rsidP="00B705B5">
            <w:pPr>
              <w:rPr>
                <w:rFonts w:asciiTheme="minorHAnsi" w:hAnsiTheme="minorHAnsi"/>
                <w:color w:val="FFFFFF" w:themeColor="background1"/>
                <w:sz w:val="28"/>
                <w:szCs w:val="28"/>
              </w:rPr>
            </w:pPr>
          </w:p>
        </w:tc>
        <w:tc>
          <w:tcPr>
            <w:tcW w:w="1107" w:type="pct"/>
            <w:shd w:val="clear" w:color="auto" w:fill="4BACC6" w:themeFill="accent5"/>
          </w:tcPr>
          <w:p w14:paraId="3929311D"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11E"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11F"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120"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121" w14:textId="77777777" w:rsidR="00FF62A3" w:rsidRPr="0092514F" w:rsidRDefault="00FF62A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122" w14:textId="77777777" w:rsidR="00FF62A3" w:rsidRPr="0092514F" w:rsidRDefault="00FF62A3"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FF62A3" w:rsidRPr="00FF62A3" w14:paraId="39293148" w14:textId="77777777" w:rsidTr="00B7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14:paraId="39293124" w14:textId="77777777" w:rsidR="00FF62A3" w:rsidRPr="00FF62A3" w:rsidRDefault="00FF62A3" w:rsidP="00FF62A3">
            <w:pPr>
              <w:pStyle w:val="Lijstalinea"/>
              <w:numPr>
                <w:ilvl w:val="0"/>
                <w:numId w:val="1"/>
              </w:numPr>
              <w:spacing w:after="0" w:line="240" w:lineRule="auto"/>
              <w:ind w:left="175" w:right="317" w:hanging="175"/>
              <w:rPr>
                <w:rFonts w:asciiTheme="minorHAnsi" w:hAnsiTheme="minorHAnsi"/>
                <w:b w:val="0"/>
              </w:rPr>
            </w:pPr>
            <w:r>
              <w:rPr>
                <w:rFonts w:asciiTheme="minorHAnsi" w:hAnsiTheme="minorHAnsi"/>
                <w:b w:val="0"/>
              </w:rPr>
              <w:t>Begin en eindsituatie bepalen</w:t>
            </w:r>
          </w:p>
          <w:p w14:paraId="39293125" w14:textId="77777777" w:rsidR="00FF62A3" w:rsidRPr="0092514F" w:rsidRDefault="00FF62A3" w:rsidP="00FF62A3">
            <w:pPr>
              <w:pStyle w:val="Lijstalinea"/>
              <w:ind w:left="142"/>
              <w:rPr>
                <w:rFonts w:asciiTheme="minorHAnsi" w:hAnsiTheme="minorHAnsi"/>
                <w:b w:val="0"/>
              </w:rPr>
            </w:pPr>
            <w:r w:rsidRPr="0092514F">
              <w:rPr>
                <w:rFonts w:asciiTheme="minorHAnsi" w:hAnsiTheme="minorHAnsi"/>
                <w:b w:val="0"/>
              </w:rPr>
              <w:t xml:space="preserve">+ geschiktheid tot speuren </w:t>
            </w:r>
          </w:p>
          <w:p w14:paraId="39293126"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xml:space="preserve">+ proces van waarnemen </w:t>
            </w:r>
          </w:p>
          <w:p w14:paraId="39293127"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xml:space="preserve">+ middelen </w:t>
            </w:r>
          </w:p>
          <w:p w14:paraId="39293128"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veiligheid</w:t>
            </w:r>
          </w:p>
          <w:p w14:paraId="39293129"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omstandigheden, waterpeilen, weer, verkeer, uitvoeringsactiviteiten</w:t>
            </w:r>
          </w:p>
          <w:p w14:paraId="3929312A" w14:textId="77777777" w:rsidR="00FF62A3" w:rsidRPr="00FF62A3" w:rsidRDefault="00FF62A3" w:rsidP="00B705B5">
            <w:pPr>
              <w:pStyle w:val="Lijstalinea"/>
              <w:ind w:left="142"/>
              <w:rPr>
                <w:rFonts w:asciiTheme="minorHAnsi" w:hAnsiTheme="minorHAnsi"/>
                <w:b w:val="0"/>
              </w:rPr>
            </w:pPr>
            <w:r w:rsidRPr="0092514F">
              <w:rPr>
                <w:rFonts w:asciiTheme="minorHAnsi" w:hAnsiTheme="minorHAnsi"/>
                <w:b w:val="0"/>
              </w:rPr>
              <w:t xml:space="preserve">+ actuele waarnemingen en noodmaatregelen </w:t>
            </w:r>
          </w:p>
          <w:p w14:paraId="3929312B" w14:textId="77777777" w:rsidR="00FF62A3" w:rsidRPr="0092514F" w:rsidRDefault="00FF62A3" w:rsidP="00B705B5">
            <w:pPr>
              <w:pStyle w:val="Lijstalinea"/>
              <w:ind w:left="0"/>
              <w:rPr>
                <w:rFonts w:asciiTheme="minorHAnsi" w:hAnsiTheme="minorHAnsi"/>
                <w:color w:val="FF0000"/>
              </w:rPr>
            </w:pPr>
          </w:p>
          <w:p w14:paraId="3929312C" w14:textId="77777777" w:rsidR="00FF62A3" w:rsidRPr="00FF62A3" w:rsidRDefault="000B3433" w:rsidP="00FF62A3">
            <w:pPr>
              <w:pStyle w:val="Lijstalinea"/>
              <w:numPr>
                <w:ilvl w:val="0"/>
                <w:numId w:val="1"/>
              </w:numPr>
              <w:spacing w:after="0" w:line="240" w:lineRule="auto"/>
              <w:ind w:left="175" w:right="317" w:hanging="175"/>
              <w:rPr>
                <w:rFonts w:asciiTheme="minorHAnsi" w:hAnsiTheme="minorHAnsi"/>
                <w:b w:val="0"/>
              </w:rPr>
            </w:pPr>
            <w:r>
              <w:rPr>
                <w:rFonts w:asciiTheme="minorHAnsi" w:hAnsiTheme="minorHAnsi"/>
                <w:b w:val="0"/>
              </w:rPr>
              <w:t xml:space="preserve">Wat te </w:t>
            </w:r>
            <w:r w:rsidR="00FF62A3" w:rsidRPr="00FF62A3">
              <w:rPr>
                <w:rFonts w:asciiTheme="minorHAnsi" w:hAnsiTheme="minorHAnsi"/>
                <w:b w:val="0"/>
              </w:rPr>
              <w:t>speuren</w:t>
            </w:r>
          </w:p>
          <w:p w14:paraId="3929312D"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xml:space="preserve">+ dijkvak </w:t>
            </w:r>
          </w:p>
          <w:p w14:paraId="3929312E"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zones</w:t>
            </w:r>
          </w:p>
          <w:p w14:paraId="3929312F"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lastRenderedPageBreak/>
              <w:t>+ constructie</w:t>
            </w:r>
          </w:p>
          <w:p w14:paraId="39293130"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noodmaatregelen</w:t>
            </w:r>
          </w:p>
          <w:p w14:paraId="39293131" w14:textId="77777777" w:rsidR="00FF62A3" w:rsidRDefault="00FF62A3" w:rsidP="00FF62A3">
            <w:pPr>
              <w:pStyle w:val="Lijstalinea"/>
              <w:ind w:left="142"/>
              <w:rPr>
                <w:rFonts w:asciiTheme="minorHAnsi" w:hAnsiTheme="minorHAnsi"/>
                <w:b w:val="0"/>
              </w:rPr>
            </w:pPr>
            <w:r w:rsidRPr="0092514F">
              <w:rPr>
                <w:rFonts w:asciiTheme="minorHAnsi" w:hAnsiTheme="minorHAnsi"/>
                <w:b w:val="0"/>
              </w:rPr>
              <w:t>+ bestaande meldingen</w:t>
            </w:r>
            <w:r w:rsidRPr="00FF62A3">
              <w:rPr>
                <w:rFonts w:asciiTheme="minorHAnsi" w:hAnsiTheme="minorHAnsi"/>
                <w:b w:val="0"/>
              </w:rPr>
              <w:t xml:space="preserve">   </w:t>
            </w:r>
          </w:p>
          <w:p w14:paraId="39293132" w14:textId="77777777" w:rsidR="00FF62A3" w:rsidRPr="00FF62A3" w:rsidRDefault="00FF62A3" w:rsidP="00FF62A3">
            <w:pPr>
              <w:pStyle w:val="Lijstalinea"/>
              <w:ind w:left="142"/>
              <w:rPr>
                <w:rFonts w:asciiTheme="minorHAnsi" w:hAnsiTheme="minorHAnsi"/>
                <w:b w:val="0"/>
              </w:rPr>
            </w:pPr>
            <w:r w:rsidRPr="00FF62A3">
              <w:rPr>
                <w:rFonts w:asciiTheme="minorHAnsi" w:hAnsiTheme="minorHAnsi"/>
                <w:b w:val="0"/>
              </w:rPr>
              <w:t xml:space="preserve">      </w:t>
            </w:r>
          </w:p>
          <w:p w14:paraId="39293133" w14:textId="77777777" w:rsidR="00FF62A3" w:rsidRPr="00FF62A3" w:rsidRDefault="00FF62A3" w:rsidP="00FF62A3">
            <w:pPr>
              <w:pStyle w:val="Lijstalinea"/>
              <w:numPr>
                <w:ilvl w:val="0"/>
                <w:numId w:val="1"/>
              </w:numPr>
              <w:spacing w:after="0" w:line="240" w:lineRule="auto"/>
              <w:ind w:left="175" w:right="317" w:hanging="175"/>
              <w:rPr>
                <w:rFonts w:asciiTheme="minorHAnsi" w:hAnsiTheme="minorHAnsi"/>
                <w:b w:val="0"/>
              </w:rPr>
            </w:pPr>
            <w:r w:rsidRPr="00FF62A3">
              <w:rPr>
                <w:rFonts w:asciiTheme="minorHAnsi" w:hAnsiTheme="minorHAnsi"/>
                <w:b w:val="0"/>
              </w:rPr>
              <w:t>Hoe te speuren</w:t>
            </w:r>
          </w:p>
          <w:p w14:paraId="39293134"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auto</w:t>
            </w:r>
          </w:p>
          <w:p w14:paraId="39293135"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fiets</w:t>
            </w:r>
          </w:p>
          <w:p w14:paraId="39293136"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quad</w:t>
            </w:r>
          </w:p>
          <w:p w14:paraId="39293137"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te voet</w:t>
            </w:r>
          </w:p>
          <w:p w14:paraId="39293138"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aantal personen  min 2</w:t>
            </w:r>
          </w:p>
          <w:p w14:paraId="39293139" w14:textId="77777777" w:rsidR="00FF62A3" w:rsidRPr="00FF62A3" w:rsidRDefault="00FF62A3" w:rsidP="00FF62A3">
            <w:pPr>
              <w:pStyle w:val="Lijstalinea"/>
              <w:numPr>
                <w:ilvl w:val="0"/>
                <w:numId w:val="1"/>
              </w:numPr>
              <w:spacing w:after="0" w:line="240" w:lineRule="auto"/>
              <w:ind w:left="175" w:right="317" w:hanging="175"/>
              <w:rPr>
                <w:rFonts w:asciiTheme="minorHAnsi" w:hAnsiTheme="minorHAnsi"/>
                <w:b w:val="0"/>
              </w:rPr>
            </w:pPr>
            <w:r w:rsidRPr="00FF62A3">
              <w:rPr>
                <w:rFonts w:asciiTheme="minorHAnsi" w:hAnsiTheme="minorHAnsi"/>
                <w:b w:val="0"/>
              </w:rPr>
              <w:t xml:space="preserve">Speurwijze </w:t>
            </w:r>
          </w:p>
          <w:p w14:paraId="3929313A" w14:textId="77777777" w:rsidR="00FF62A3" w:rsidRPr="0092514F" w:rsidRDefault="00FF62A3" w:rsidP="00B705B5">
            <w:pPr>
              <w:pStyle w:val="Lijstalinea"/>
              <w:ind w:left="142"/>
              <w:rPr>
                <w:rFonts w:asciiTheme="minorHAnsi" w:hAnsiTheme="minorHAnsi"/>
                <w:b w:val="0"/>
              </w:rPr>
            </w:pPr>
            <w:r w:rsidRPr="0092514F">
              <w:rPr>
                <w:rFonts w:asciiTheme="minorHAnsi" w:hAnsiTheme="minorHAnsi"/>
                <w:b w:val="0"/>
              </w:rPr>
              <w:t xml:space="preserve">+ enkel van A naar B </w:t>
            </w:r>
          </w:p>
          <w:p w14:paraId="3929313B" w14:textId="77777777" w:rsidR="00FF62A3" w:rsidRPr="00FF62A3" w:rsidRDefault="00FF62A3" w:rsidP="00FF62A3">
            <w:pPr>
              <w:pStyle w:val="Lijstalinea"/>
              <w:ind w:left="142"/>
              <w:rPr>
                <w:rFonts w:asciiTheme="minorHAnsi" w:hAnsiTheme="minorHAnsi"/>
                <w:b w:val="0"/>
              </w:rPr>
            </w:pPr>
            <w:r w:rsidRPr="0092514F">
              <w:rPr>
                <w:rFonts w:asciiTheme="minorHAnsi" w:hAnsiTheme="minorHAnsi"/>
                <w:b w:val="0"/>
              </w:rPr>
              <w:t>+ dubbel va</w:t>
            </w:r>
            <w:r>
              <w:rPr>
                <w:rFonts w:asciiTheme="minorHAnsi" w:hAnsiTheme="minorHAnsi"/>
                <w:b w:val="0"/>
              </w:rPr>
              <w:t>n A naar B en weer terug naar A</w:t>
            </w:r>
          </w:p>
        </w:tc>
        <w:tc>
          <w:tcPr>
            <w:tcW w:w="1107" w:type="pct"/>
          </w:tcPr>
          <w:p w14:paraId="3929313C"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lastRenderedPageBreak/>
              <w:t>Allen</w:t>
            </w:r>
          </w:p>
          <w:p w14:paraId="3929313D" w14:textId="77777777" w:rsidR="00FF62A3" w:rsidRPr="0092514F" w:rsidRDefault="00FF62A3" w:rsidP="00FF62A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kennen van de speurmethodiek   </w:t>
            </w:r>
          </w:p>
          <w:p w14:paraId="3929313E"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3F"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4" w:type="pct"/>
          </w:tcPr>
          <w:p w14:paraId="39293140"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141" w14:textId="77777777" w:rsidR="00FF62A3" w:rsidRPr="0092514F" w:rsidRDefault="00FF62A3" w:rsidP="00FF62A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w:t>
            </w:r>
            <w:r>
              <w:rPr>
                <w:rFonts w:asciiTheme="minorHAnsi" w:hAnsiTheme="minorHAnsi"/>
              </w:rPr>
              <w:t>n wat de speurmethodiek inhoudt</w:t>
            </w:r>
          </w:p>
          <w:p w14:paraId="39293142"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43" w14:textId="77777777" w:rsidR="00FF62A3" w:rsidRPr="0092514F" w:rsidRDefault="00FF62A3" w:rsidP="00B705B5">
            <w:pPr>
              <w:pStyle w:val="Lijstalinea"/>
              <w:ind w:left="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 </w:t>
            </w:r>
          </w:p>
          <w:p w14:paraId="39293144"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9293145"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44" w:type="pct"/>
          </w:tcPr>
          <w:p w14:paraId="39293146" w14:textId="77777777" w:rsidR="00FF62A3" w:rsidRPr="0092514F" w:rsidRDefault="00FF62A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147" w14:textId="77777777" w:rsidR="00FF62A3" w:rsidRPr="0092514F" w:rsidRDefault="00FF62A3" w:rsidP="00FF62A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 xml:space="preserve">Het kunnen uitvoeren van de speurmethodiek </w:t>
            </w:r>
          </w:p>
        </w:tc>
      </w:tr>
    </w:tbl>
    <w:p w14:paraId="39293149" w14:textId="77777777" w:rsidR="00BB496B" w:rsidRDefault="00BB496B" w:rsidP="00FF62A3"/>
    <w:p w14:paraId="3929314A" w14:textId="77777777" w:rsidR="00BB496B" w:rsidRDefault="00BB496B" w:rsidP="00BB496B">
      <w:r>
        <w:br w:type="page"/>
      </w:r>
    </w:p>
    <w:p w14:paraId="3929314B" w14:textId="77777777" w:rsidR="00BB496B" w:rsidRPr="0092514F" w:rsidRDefault="00535613" w:rsidP="00BB496B">
      <w:pPr>
        <w:pStyle w:val="Kop1"/>
      </w:pPr>
      <w:r>
        <w:lastRenderedPageBreak/>
        <w:t xml:space="preserve">Thema 2: Waarnemen </w:t>
      </w:r>
      <w:r>
        <w:br/>
      </w:r>
      <w:r w:rsidR="00BB496B">
        <w:t>Leerdoel 4: Proces van dijkbewaking</w:t>
      </w:r>
    </w:p>
    <w:tbl>
      <w:tblPr>
        <w:tblStyle w:val="Gemiddeldraster1-accent5"/>
        <w:tblW w:w="5000" w:type="pct"/>
        <w:tblLook w:val="04A0" w:firstRow="1" w:lastRow="0" w:firstColumn="1" w:lastColumn="0" w:noHBand="0" w:noVBand="1"/>
      </w:tblPr>
      <w:tblGrid>
        <w:gridCol w:w="3314"/>
        <w:gridCol w:w="3096"/>
        <w:gridCol w:w="3535"/>
        <w:gridCol w:w="4039"/>
      </w:tblGrid>
      <w:tr w:rsidR="00BB496B" w:rsidRPr="0092514F" w14:paraId="39293154"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14C" w14:textId="77777777" w:rsidR="00BB496B" w:rsidRPr="0092514F" w:rsidRDefault="00BB496B"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14D" w14:textId="77777777" w:rsidR="00BB496B" w:rsidRPr="0092514F" w:rsidRDefault="00BB496B" w:rsidP="00B705B5">
            <w:pPr>
              <w:rPr>
                <w:rFonts w:asciiTheme="minorHAnsi" w:hAnsiTheme="minorHAnsi"/>
                <w:color w:val="FFFFFF" w:themeColor="background1"/>
                <w:sz w:val="28"/>
                <w:szCs w:val="28"/>
              </w:rPr>
            </w:pPr>
          </w:p>
        </w:tc>
        <w:tc>
          <w:tcPr>
            <w:tcW w:w="1107" w:type="pct"/>
            <w:shd w:val="clear" w:color="auto" w:fill="4BACC6" w:themeFill="accent5"/>
          </w:tcPr>
          <w:p w14:paraId="3929314E"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14F"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150"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151"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152"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153" w14:textId="77777777" w:rsidR="00BB496B" w:rsidRPr="0092514F" w:rsidRDefault="00BB496B"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BB496B" w:rsidRPr="00FF62A3" w14:paraId="3929317D" w14:textId="77777777" w:rsidTr="00B7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14:paraId="39293155" w14:textId="77777777" w:rsidR="00BB496B" w:rsidRPr="00BB496B" w:rsidRDefault="00BB496B" w:rsidP="00BB496B">
            <w:pPr>
              <w:pStyle w:val="Lijstalinea"/>
              <w:numPr>
                <w:ilvl w:val="0"/>
                <w:numId w:val="1"/>
              </w:numPr>
              <w:spacing w:after="0" w:line="240" w:lineRule="auto"/>
              <w:ind w:left="175" w:hanging="175"/>
              <w:rPr>
                <w:rFonts w:asciiTheme="minorHAnsi" w:hAnsiTheme="minorHAnsi"/>
                <w:b w:val="0"/>
              </w:rPr>
            </w:pPr>
            <w:r w:rsidRPr="00BB496B">
              <w:rPr>
                <w:rFonts w:asciiTheme="minorHAnsi" w:hAnsiTheme="minorHAnsi"/>
                <w:b w:val="0"/>
              </w:rPr>
              <w:t xml:space="preserve">Waarnemen </w:t>
            </w:r>
          </w:p>
          <w:p w14:paraId="39293156"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zien </w:t>
            </w:r>
          </w:p>
          <w:p w14:paraId="39293157"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herkennen</w:t>
            </w:r>
          </w:p>
          <w:p w14:paraId="39293158"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melden </w:t>
            </w:r>
          </w:p>
          <w:p w14:paraId="39293159"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registreren </w:t>
            </w:r>
          </w:p>
          <w:p w14:paraId="3929315A" w14:textId="77777777" w:rsidR="00BB496B" w:rsidRPr="0092514F" w:rsidRDefault="00BB496B" w:rsidP="00B705B5">
            <w:pPr>
              <w:pStyle w:val="Lijstalinea"/>
              <w:rPr>
                <w:rFonts w:asciiTheme="minorHAnsi" w:hAnsiTheme="minorHAnsi"/>
              </w:rPr>
            </w:pPr>
          </w:p>
          <w:p w14:paraId="3929315B" w14:textId="1F166890" w:rsidR="00BB496B" w:rsidRPr="00BB496B" w:rsidRDefault="00BB496B" w:rsidP="00BB496B">
            <w:pPr>
              <w:pStyle w:val="Lijstalinea"/>
              <w:numPr>
                <w:ilvl w:val="0"/>
                <w:numId w:val="1"/>
              </w:numPr>
              <w:spacing w:after="0" w:line="240" w:lineRule="auto"/>
              <w:ind w:left="175" w:hanging="175"/>
              <w:rPr>
                <w:rFonts w:asciiTheme="minorHAnsi" w:hAnsiTheme="minorHAnsi"/>
                <w:b w:val="0"/>
              </w:rPr>
            </w:pPr>
            <w:r w:rsidRPr="00BB496B">
              <w:rPr>
                <w:rFonts w:asciiTheme="minorHAnsi" w:hAnsiTheme="minorHAnsi"/>
                <w:b w:val="0"/>
              </w:rPr>
              <w:t>Diagnose</w:t>
            </w:r>
            <w:r w:rsidR="00B932BF">
              <w:rPr>
                <w:rStyle w:val="Voetnootmarkering"/>
                <w:rFonts w:asciiTheme="minorHAnsi" w:hAnsiTheme="minorHAnsi"/>
                <w:b w:val="0"/>
              </w:rPr>
              <w:footnoteReference w:id="1"/>
            </w:r>
          </w:p>
          <w:p w14:paraId="3929315C"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verzamelen </w:t>
            </w:r>
          </w:p>
          <w:p w14:paraId="3929315E" w14:textId="2212EB3D" w:rsidR="00BB496B" w:rsidRPr="00A60B4C" w:rsidRDefault="00BB496B" w:rsidP="00A60B4C">
            <w:pPr>
              <w:pStyle w:val="Lijstalinea"/>
              <w:ind w:left="142"/>
              <w:rPr>
                <w:rFonts w:asciiTheme="minorHAnsi" w:hAnsiTheme="minorHAnsi"/>
                <w:b w:val="0"/>
              </w:rPr>
            </w:pPr>
            <w:r w:rsidRPr="0092514F">
              <w:rPr>
                <w:rFonts w:asciiTheme="minorHAnsi" w:hAnsiTheme="minorHAnsi"/>
                <w:b w:val="0"/>
              </w:rPr>
              <w:t>+ completeren</w:t>
            </w:r>
          </w:p>
          <w:p w14:paraId="3929315F"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interpreteren</w:t>
            </w:r>
          </w:p>
          <w:p w14:paraId="39293160" w14:textId="77777777" w:rsidR="00BB496B" w:rsidRDefault="00BB496B" w:rsidP="00B705B5">
            <w:pPr>
              <w:pStyle w:val="Lijstalinea"/>
              <w:ind w:left="142"/>
              <w:rPr>
                <w:rFonts w:asciiTheme="minorHAnsi" w:hAnsiTheme="minorHAnsi"/>
                <w:b w:val="0"/>
              </w:rPr>
            </w:pPr>
            <w:r w:rsidRPr="0092514F">
              <w:rPr>
                <w:rFonts w:asciiTheme="minorHAnsi" w:hAnsiTheme="minorHAnsi"/>
                <w:b w:val="0"/>
              </w:rPr>
              <w:t xml:space="preserve">+ deduceren </w:t>
            </w:r>
          </w:p>
          <w:p w14:paraId="39293161" w14:textId="77777777" w:rsidR="00BB496B" w:rsidRPr="0092514F" w:rsidRDefault="00BB496B" w:rsidP="00B705B5">
            <w:pPr>
              <w:pStyle w:val="Lijstalinea"/>
              <w:ind w:left="142"/>
              <w:rPr>
                <w:rFonts w:asciiTheme="minorHAnsi" w:hAnsiTheme="minorHAnsi"/>
                <w:b w:val="0"/>
              </w:rPr>
            </w:pPr>
          </w:p>
          <w:p w14:paraId="39293162" w14:textId="77777777" w:rsidR="00BB496B" w:rsidRPr="00BB496B" w:rsidRDefault="00BB496B" w:rsidP="00BB496B">
            <w:pPr>
              <w:pStyle w:val="Lijstalinea"/>
              <w:numPr>
                <w:ilvl w:val="0"/>
                <w:numId w:val="1"/>
              </w:numPr>
              <w:spacing w:after="0" w:line="240" w:lineRule="auto"/>
              <w:ind w:left="175" w:hanging="175"/>
              <w:rPr>
                <w:rFonts w:asciiTheme="minorHAnsi" w:hAnsiTheme="minorHAnsi"/>
                <w:b w:val="0"/>
              </w:rPr>
            </w:pPr>
            <w:r w:rsidRPr="00BB496B">
              <w:rPr>
                <w:rFonts w:asciiTheme="minorHAnsi" w:hAnsiTheme="minorHAnsi"/>
                <w:b w:val="0"/>
              </w:rPr>
              <w:t>Prognose</w:t>
            </w:r>
          </w:p>
          <w:p w14:paraId="39293163"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risico’s </w:t>
            </w:r>
          </w:p>
          <w:p w14:paraId="39293164"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handelingsperspectief </w:t>
            </w:r>
          </w:p>
          <w:p w14:paraId="39293165"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alternatieven </w:t>
            </w:r>
          </w:p>
          <w:p w14:paraId="39293166"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selecteren (maatregel)</w:t>
            </w:r>
          </w:p>
          <w:p w14:paraId="39293167" w14:textId="77777777" w:rsidR="00BB496B" w:rsidRPr="0092514F" w:rsidRDefault="00BB496B" w:rsidP="00B705B5">
            <w:pPr>
              <w:pStyle w:val="Lijstalinea"/>
              <w:rPr>
                <w:rFonts w:asciiTheme="minorHAnsi" w:hAnsiTheme="minorHAnsi"/>
              </w:rPr>
            </w:pPr>
          </w:p>
          <w:p w14:paraId="39293168" w14:textId="77777777" w:rsidR="00BB496B" w:rsidRPr="00BB496B" w:rsidRDefault="00BB496B" w:rsidP="00BB496B">
            <w:pPr>
              <w:pStyle w:val="Lijstalinea"/>
              <w:numPr>
                <w:ilvl w:val="0"/>
                <w:numId w:val="1"/>
              </w:numPr>
              <w:spacing w:after="0" w:line="240" w:lineRule="auto"/>
              <w:ind w:left="175" w:hanging="175"/>
              <w:rPr>
                <w:rFonts w:asciiTheme="minorHAnsi" w:hAnsiTheme="minorHAnsi"/>
                <w:b w:val="0"/>
              </w:rPr>
            </w:pPr>
            <w:r w:rsidRPr="00BB496B">
              <w:rPr>
                <w:rFonts w:asciiTheme="minorHAnsi" w:hAnsiTheme="minorHAnsi"/>
                <w:b w:val="0"/>
              </w:rPr>
              <w:t>Effecturen (uitvoeren)</w:t>
            </w:r>
          </w:p>
          <w:p w14:paraId="39293169"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verstrekken </w:t>
            </w:r>
          </w:p>
          <w:p w14:paraId="3929316A"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xml:space="preserve">+ concretiseren </w:t>
            </w:r>
          </w:p>
          <w:p w14:paraId="3929316B" w14:textId="77777777" w:rsidR="00BB496B" w:rsidRPr="0092514F" w:rsidRDefault="00BB496B" w:rsidP="00B705B5">
            <w:pPr>
              <w:pStyle w:val="Lijstalinea"/>
              <w:ind w:left="142"/>
              <w:rPr>
                <w:rFonts w:asciiTheme="minorHAnsi" w:hAnsiTheme="minorHAnsi"/>
                <w:b w:val="0"/>
              </w:rPr>
            </w:pPr>
            <w:r w:rsidRPr="0092514F">
              <w:rPr>
                <w:rFonts w:asciiTheme="minorHAnsi" w:hAnsiTheme="minorHAnsi"/>
                <w:b w:val="0"/>
              </w:rPr>
              <w:t>+ organiseren</w:t>
            </w:r>
          </w:p>
          <w:p w14:paraId="3929316C" w14:textId="77777777" w:rsidR="00BB496B" w:rsidRPr="0092514F" w:rsidRDefault="00BB496B" w:rsidP="00BB496B">
            <w:pPr>
              <w:pStyle w:val="Lijstalinea"/>
              <w:ind w:left="142"/>
              <w:rPr>
                <w:rFonts w:asciiTheme="minorHAnsi" w:hAnsiTheme="minorHAnsi"/>
                <w:color w:val="FF0000"/>
                <w:sz w:val="28"/>
                <w:szCs w:val="28"/>
              </w:rPr>
            </w:pPr>
            <w:r w:rsidRPr="0092514F">
              <w:rPr>
                <w:rFonts w:asciiTheme="minorHAnsi" w:hAnsiTheme="minorHAnsi"/>
                <w:b w:val="0"/>
              </w:rPr>
              <w:lastRenderedPageBreak/>
              <w:t xml:space="preserve">+ realiseren </w:t>
            </w:r>
          </w:p>
        </w:tc>
        <w:tc>
          <w:tcPr>
            <w:tcW w:w="1107" w:type="pct"/>
          </w:tcPr>
          <w:p w14:paraId="3929316D"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lastRenderedPageBreak/>
              <w:t>Allen</w:t>
            </w:r>
          </w:p>
          <w:p w14:paraId="3929316E"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kennen van het proces dijkbewaking met de bijbehorende</w:t>
            </w:r>
            <w:r>
              <w:rPr>
                <w:rFonts w:asciiTheme="minorHAnsi" w:hAnsiTheme="minorHAnsi"/>
              </w:rPr>
              <w:t xml:space="preserve"> deelprocessen en handelingen</w:t>
            </w:r>
          </w:p>
          <w:p w14:paraId="3929316F"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70"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4" w:type="pct"/>
          </w:tcPr>
          <w:p w14:paraId="39293171"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172"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het proces dijkbewaking, het deelproces waarneming en b</w:t>
            </w:r>
            <w:r>
              <w:rPr>
                <w:rFonts w:asciiTheme="minorHAnsi" w:hAnsiTheme="minorHAnsi"/>
              </w:rPr>
              <w:t>ijbehorende handelingen inhoudt</w:t>
            </w:r>
          </w:p>
          <w:p w14:paraId="39293173" w14:textId="77777777" w:rsidR="00BB496B" w:rsidRPr="0092514F" w:rsidRDefault="00BB496B" w:rsidP="00B705B5">
            <w:pPr>
              <w:pStyle w:val="Lijstalinea"/>
              <w:ind w:left="175"/>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74" w14:textId="77777777" w:rsidR="00BB496B" w:rsidRPr="00BB496B"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B496B">
              <w:rPr>
                <w:rFonts w:asciiTheme="minorHAnsi" w:hAnsiTheme="minorHAnsi"/>
                <w:b/>
              </w:rPr>
              <w:t>Aanvullend voor:</w:t>
            </w:r>
            <w:r w:rsidRPr="0092514F">
              <w:rPr>
                <w:rFonts w:asciiTheme="minorHAnsi" w:hAnsiTheme="minorHAnsi"/>
                <w:b/>
              </w:rPr>
              <w:t xml:space="preserve"> senior dijkwacht</w:t>
            </w:r>
          </w:p>
          <w:p w14:paraId="39293175"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alle deelprocessen van dijkbewaking inhouden met d</w:t>
            </w:r>
            <w:r>
              <w:rPr>
                <w:rFonts w:asciiTheme="minorHAnsi" w:hAnsiTheme="minorHAnsi"/>
              </w:rPr>
              <w:t>e daarbij behorende handelingen</w:t>
            </w:r>
          </w:p>
          <w:p w14:paraId="39293176"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77"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44" w:type="pct"/>
          </w:tcPr>
          <w:p w14:paraId="39293178" w14:textId="77777777" w:rsidR="00BB496B" w:rsidRPr="00BB496B"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B496B">
              <w:rPr>
                <w:rFonts w:asciiTheme="minorHAnsi" w:hAnsiTheme="minorHAnsi"/>
                <w:b/>
              </w:rPr>
              <w:t>Aanvullend voor:</w:t>
            </w:r>
            <w:r w:rsidRPr="0092514F">
              <w:rPr>
                <w:rFonts w:asciiTheme="minorHAnsi" w:hAnsiTheme="minorHAnsi"/>
                <w:b/>
              </w:rPr>
              <w:t xml:space="preserve"> senior dijkwacht</w:t>
            </w:r>
          </w:p>
          <w:p w14:paraId="39293179" w14:textId="77777777" w:rsidR="00BB496B" w:rsidRPr="0092514F" w:rsidRDefault="00BB496B" w:rsidP="00BB496B">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Het kennen, het kunnen benoemen en beschrijven van de overige deelproces</w:t>
            </w:r>
            <w:r>
              <w:rPr>
                <w:rFonts w:asciiTheme="minorHAnsi" w:hAnsiTheme="minorHAnsi"/>
              </w:rPr>
              <w:t>sen en bijbehorende handelingen</w:t>
            </w:r>
          </w:p>
          <w:p w14:paraId="3929317A" w14:textId="77777777" w:rsidR="00BB496B" w:rsidRPr="0092514F" w:rsidRDefault="00BB496B" w:rsidP="00BB496B">
            <w:pPr>
              <w:pStyle w:val="Lijstalinea"/>
              <w:numPr>
                <w:ilvl w:val="0"/>
                <w:numId w:val="1"/>
              </w:numPr>
              <w:spacing w:after="0" w:line="240" w:lineRule="auto"/>
              <w:ind w:left="175" w:right="317" w:hanging="21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opvolgend kunnen samenbrengen van de uit te voeren handelingen binnen de deelprocessen en het proces dijkbewaking</w:t>
            </w:r>
          </w:p>
          <w:p w14:paraId="3929317B" w14:textId="77777777" w:rsidR="00BB496B" w:rsidRPr="0092514F" w:rsidRDefault="00BB496B" w:rsidP="00B705B5">
            <w:pPr>
              <w:pStyle w:val="Lijstalinea"/>
              <w:ind w:left="175"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7C"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929317E" w14:textId="77777777" w:rsidR="00BB496B" w:rsidRPr="00BB496B" w:rsidRDefault="00535613" w:rsidP="00BB496B">
      <w:pPr>
        <w:pStyle w:val="Kop1"/>
      </w:pPr>
      <w:r w:rsidRPr="00BB496B">
        <w:t xml:space="preserve">Thema </w:t>
      </w:r>
      <w:r>
        <w:t>3</w:t>
      </w:r>
      <w:r w:rsidRPr="00BB496B">
        <w:t xml:space="preserve">: Techniek </w:t>
      </w:r>
      <w:r>
        <w:br/>
      </w:r>
      <w:r w:rsidR="00BB496B" w:rsidRPr="00BB496B">
        <w:t>Leerdoel 5: Schadesoorten, schadeveroorzakers  &amp; belastingen(nog niet in lesmateriaal)</w:t>
      </w:r>
    </w:p>
    <w:tbl>
      <w:tblPr>
        <w:tblStyle w:val="Gemiddeldraster1-accent5"/>
        <w:tblW w:w="5000" w:type="pct"/>
        <w:tblLook w:val="04A0" w:firstRow="1" w:lastRow="0" w:firstColumn="1" w:lastColumn="0" w:noHBand="0" w:noVBand="1"/>
      </w:tblPr>
      <w:tblGrid>
        <w:gridCol w:w="3314"/>
        <w:gridCol w:w="3096"/>
        <w:gridCol w:w="3535"/>
        <w:gridCol w:w="4039"/>
      </w:tblGrid>
      <w:tr w:rsidR="00BB496B" w:rsidRPr="0092514F" w14:paraId="39293187"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17F" w14:textId="77777777" w:rsidR="00BB496B" w:rsidRPr="0092514F" w:rsidRDefault="00BB496B"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180" w14:textId="77777777" w:rsidR="00BB496B" w:rsidRPr="0092514F" w:rsidRDefault="00BB496B" w:rsidP="00B705B5">
            <w:pPr>
              <w:rPr>
                <w:rFonts w:asciiTheme="minorHAnsi" w:hAnsiTheme="minorHAnsi"/>
                <w:color w:val="FFFFFF" w:themeColor="background1"/>
                <w:sz w:val="28"/>
                <w:szCs w:val="28"/>
              </w:rPr>
            </w:pPr>
          </w:p>
        </w:tc>
        <w:tc>
          <w:tcPr>
            <w:tcW w:w="1107" w:type="pct"/>
            <w:shd w:val="clear" w:color="auto" w:fill="4BACC6" w:themeFill="accent5"/>
          </w:tcPr>
          <w:p w14:paraId="39293181"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182"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183"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184"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185" w14:textId="77777777" w:rsidR="00BB496B" w:rsidRPr="0092514F" w:rsidRDefault="00BB496B"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186" w14:textId="77777777" w:rsidR="00BB496B" w:rsidRPr="0092514F" w:rsidRDefault="00BB496B"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BB496B" w:rsidRPr="00FF62A3" w14:paraId="392931E7" w14:textId="77777777" w:rsidTr="00B7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14:paraId="39293188" w14:textId="77777777" w:rsidR="00BB496B" w:rsidRPr="0037570E" w:rsidRDefault="00BB496B" w:rsidP="0037570E">
            <w:pPr>
              <w:pStyle w:val="Lijstalinea"/>
              <w:numPr>
                <w:ilvl w:val="0"/>
                <w:numId w:val="1"/>
              </w:numPr>
              <w:spacing w:after="0" w:line="240" w:lineRule="auto"/>
              <w:ind w:left="175" w:hanging="175"/>
              <w:rPr>
                <w:rFonts w:asciiTheme="minorHAnsi" w:hAnsiTheme="minorHAnsi"/>
                <w:b w:val="0"/>
              </w:rPr>
            </w:pPr>
            <w:r w:rsidRPr="0037570E">
              <w:rPr>
                <w:rFonts w:asciiTheme="minorHAnsi" w:hAnsiTheme="minorHAnsi"/>
                <w:b w:val="0"/>
              </w:rPr>
              <w:t>Niet-zichtbaar permanent</w:t>
            </w:r>
          </w:p>
          <w:p w14:paraId="39293189" w14:textId="77777777" w:rsidR="00BB496B" w:rsidRPr="0092514F" w:rsidRDefault="00BB496B" w:rsidP="00BB496B">
            <w:pPr>
              <w:pStyle w:val="Lijstalinea"/>
              <w:ind w:left="142"/>
              <w:rPr>
                <w:rFonts w:asciiTheme="minorHAnsi" w:hAnsiTheme="minorHAnsi"/>
                <w:b w:val="0"/>
              </w:rPr>
            </w:pPr>
            <w:r w:rsidRPr="0092514F">
              <w:rPr>
                <w:rFonts w:asciiTheme="minorHAnsi" w:hAnsiTheme="minorHAnsi"/>
                <w:b w:val="0"/>
              </w:rPr>
              <w:t xml:space="preserve">  + drainage</w:t>
            </w:r>
          </w:p>
          <w:p w14:paraId="3929318A" w14:textId="77777777" w:rsidR="00BB496B" w:rsidRDefault="00F94FCE" w:rsidP="00BB496B">
            <w:pPr>
              <w:pStyle w:val="Lijstalinea"/>
              <w:ind w:left="142"/>
              <w:rPr>
                <w:rFonts w:asciiTheme="minorHAnsi" w:hAnsiTheme="minorHAnsi"/>
                <w:b w:val="0"/>
              </w:rPr>
            </w:pPr>
            <w:r>
              <w:rPr>
                <w:rFonts w:asciiTheme="minorHAnsi" w:hAnsiTheme="minorHAnsi"/>
                <w:b w:val="0"/>
              </w:rPr>
              <w:t xml:space="preserve">  + kabels en leidingen</w:t>
            </w:r>
          </w:p>
          <w:p w14:paraId="3929318B" w14:textId="77777777" w:rsidR="0037570E" w:rsidRPr="0092514F" w:rsidRDefault="0037570E" w:rsidP="00BB496B">
            <w:pPr>
              <w:pStyle w:val="Lijstalinea"/>
              <w:ind w:left="142"/>
              <w:rPr>
                <w:rFonts w:asciiTheme="minorHAnsi" w:hAnsiTheme="minorHAnsi"/>
                <w:b w:val="0"/>
              </w:rPr>
            </w:pPr>
          </w:p>
          <w:p w14:paraId="3929318C" w14:textId="77777777" w:rsidR="0037570E" w:rsidRPr="00F94FCE" w:rsidRDefault="0037570E" w:rsidP="0037570E">
            <w:pPr>
              <w:pStyle w:val="Lijstalinea"/>
              <w:numPr>
                <w:ilvl w:val="0"/>
                <w:numId w:val="1"/>
              </w:numPr>
              <w:spacing w:after="0" w:line="240" w:lineRule="auto"/>
              <w:ind w:left="175" w:hanging="175"/>
              <w:rPr>
                <w:rFonts w:asciiTheme="minorHAnsi" w:hAnsiTheme="minorHAnsi"/>
                <w:b w:val="0"/>
              </w:rPr>
            </w:pPr>
            <w:r>
              <w:rPr>
                <w:rFonts w:asciiTheme="minorHAnsi" w:hAnsiTheme="minorHAnsi"/>
                <w:b w:val="0"/>
              </w:rPr>
              <w:t>Zichtbaar en permanent</w:t>
            </w:r>
          </w:p>
          <w:p w14:paraId="3929318D"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xml:space="preserve">+ nautische markering en  signaalinstallaties </w:t>
            </w:r>
          </w:p>
          <w:p w14:paraId="3929318E"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bolders</w:t>
            </w:r>
          </w:p>
          <w:p w14:paraId="3929318F"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trapjes, steigers</w:t>
            </w:r>
          </w:p>
          <w:p w14:paraId="39293190"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t>+ peilschalen</w:t>
            </w:r>
          </w:p>
          <w:p w14:paraId="39293191"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dijk</w:t>
            </w:r>
            <w:r>
              <w:rPr>
                <w:rFonts w:asciiTheme="minorHAnsi" w:hAnsiTheme="minorHAnsi"/>
                <w:b w:val="0"/>
              </w:rPr>
              <w:t>- en weg</w:t>
            </w:r>
            <w:r w:rsidRPr="00F94FCE">
              <w:rPr>
                <w:rFonts w:asciiTheme="minorHAnsi" w:hAnsiTheme="minorHAnsi"/>
                <w:b w:val="0"/>
              </w:rPr>
              <w:t>markering</w:t>
            </w:r>
          </w:p>
          <w:p w14:paraId="39293192"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wegmeubilair</w:t>
            </w:r>
          </w:p>
          <w:p w14:paraId="39293193"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bomen en beplanting</w:t>
            </w:r>
          </w:p>
          <w:p w14:paraId="39293194"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vee</w:t>
            </w:r>
            <w:r>
              <w:rPr>
                <w:rFonts w:asciiTheme="minorHAnsi" w:hAnsiTheme="minorHAnsi"/>
                <w:b w:val="0"/>
              </w:rPr>
              <w:t>-</w:t>
            </w:r>
            <w:r w:rsidRPr="00F94FCE">
              <w:rPr>
                <w:rFonts w:asciiTheme="minorHAnsi" w:hAnsiTheme="minorHAnsi"/>
                <w:b w:val="0"/>
              </w:rPr>
              <w:t>roosters</w:t>
            </w:r>
          </w:p>
          <w:p w14:paraId="39293195"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afrastering en hekken</w:t>
            </w:r>
          </w:p>
          <w:p w14:paraId="39293196"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t xml:space="preserve">+ </w:t>
            </w:r>
            <w:r w:rsidRPr="00F94FCE">
              <w:rPr>
                <w:rFonts w:asciiTheme="minorHAnsi" w:hAnsiTheme="minorHAnsi"/>
                <w:b w:val="0"/>
              </w:rPr>
              <w:t>bebouw</w:t>
            </w:r>
            <w:r>
              <w:rPr>
                <w:rFonts w:asciiTheme="minorHAnsi" w:hAnsiTheme="minorHAnsi"/>
                <w:b w:val="0"/>
              </w:rPr>
              <w:t>ing</w:t>
            </w:r>
          </w:p>
          <w:p w14:paraId="39293197" w14:textId="77777777" w:rsidR="0037570E" w:rsidRDefault="0037570E" w:rsidP="0037570E">
            <w:pPr>
              <w:pStyle w:val="Lijstalinea"/>
              <w:ind w:left="142"/>
              <w:rPr>
                <w:rFonts w:asciiTheme="minorHAnsi" w:hAnsiTheme="minorHAnsi"/>
                <w:b w:val="0"/>
              </w:rPr>
            </w:pPr>
            <w:r w:rsidRPr="00F94FCE">
              <w:rPr>
                <w:rFonts w:asciiTheme="minorHAnsi" w:hAnsiTheme="minorHAnsi"/>
                <w:b w:val="0"/>
              </w:rPr>
              <w:t>+ hoogspanningsmasten</w:t>
            </w:r>
          </w:p>
          <w:p w14:paraId="39293198" w14:textId="77777777" w:rsidR="0037570E" w:rsidRPr="00F94FCE" w:rsidRDefault="0037570E" w:rsidP="0037570E">
            <w:pPr>
              <w:pStyle w:val="Lijstalinea"/>
              <w:ind w:left="142"/>
              <w:rPr>
                <w:rFonts w:asciiTheme="minorHAnsi" w:hAnsiTheme="minorHAnsi"/>
                <w:b w:val="0"/>
              </w:rPr>
            </w:pPr>
          </w:p>
          <w:p w14:paraId="39293199" w14:textId="77777777" w:rsidR="0037570E" w:rsidRPr="00F94FCE" w:rsidRDefault="0037570E" w:rsidP="0037570E">
            <w:pPr>
              <w:pStyle w:val="Lijstalinea"/>
              <w:numPr>
                <w:ilvl w:val="0"/>
                <w:numId w:val="1"/>
              </w:numPr>
              <w:spacing w:after="0" w:line="240" w:lineRule="auto"/>
              <w:ind w:left="175" w:hanging="175"/>
              <w:rPr>
                <w:rFonts w:asciiTheme="minorHAnsi" w:hAnsiTheme="minorHAnsi"/>
                <w:b w:val="0"/>
              </w:rPr>
            </w:pPr>
            <w:r>
              <w:rPr>
                <w:rFonts w:asciiTheme="minorHAnsi" w:hAnsiTheme="minorHAnsi"/>
                <w:b w:val="0"/>
              </w:rPr>
              <w:t>Zichtbaar en tijdelijk</w:t>
            </w:r>
            <w:r w:rsidRPr="00F94FCE">
              <w:rPr>
                <w:rFonts w:asciiTheme="minorHAnsi" w:hAnsiTheme="minorHAnsi"/>
                <w:b w:val="0"/>
              </w:rPr>
              <w:t xml:space="preserve"> </w:t>
            </w:r>
          </w:p>
          <w:p w14:paraId="3929319A"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xml:space="preserve">  + drijfvuil</w:t>
            </w:r>
          </w:p>
          <w:p w14:paraId="3929319B"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t xml:space="preserve">  + hout</w:t>
            </w:r>
          </w:p>
          <w:p w14:paraId="3929319C"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lastRenderedPageBreak/>
              <w:t xml:space="preserve">  + boten</w:t>
            </w:r>
          </w:p>
          <w:p w14:paraId="3929319D"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t xml:space="preserve">  + vaten</w:t>
            </w:r>
          </w:p>
          <w:p w14:paraId="3929319E"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t xml:space="preserve">  + transportmiddelen</w:t>
            </w:r>
          </w:p>
          <w:p w14:paraId="3929319F" w14:textId="77777777" w:rsidR="0037570E" w:rsidRPr="00F94FCE" w:rsidRDefault="0037570E" w:rsidP="0037570E">
            <w:pPr>
              <w:pStyle w:val="Lijstalinea"/>
              <w:ind w:left="142"/>
              <w:rPr>
                <w:rFonts w:asciiTheme="minorHAnsi" w:hAnsiTheme="minorHAnsi"/>
                <w:b w:val="0"/>
              </w:rPr>
            </w:pPr>
            <w:r>
              <w:rPr>
                <w:rFonts w:asciiTheme="minorHAnsi" w:hAnsiTheme="minorHAnsi"/>
                <w:b w:val="0"/>
              </w:rPr>
              <w:t xml:space="preserve">  + materiaalopslag</w:t>
            </w:r>
          </w:p>
          <w:p w14:paraId="392931A0" w14:textId="77777777" w:rsidR="0037570E" w:rsidRPr="00F94FCE" w:rsidRDefault="0037570E" w:rsidP="0037570E">
            <w:pPr>
              <w:pStyle w:val="Lijstalinea"/>
              <w:ind w:left="142"/>
              <w:rPr>
                <w:rFonts w:asciiTheme="minorHAnsi" w:hAnsiTheme="minorHAnsi"/>
                <w:b w:val="0"/>
              </w:rPr>
            </w:pPr>
            <w:r w:rsidRPr="00F94FCE">
              <w:rPr>
                <w:rFonts w:asciiTheme="minorHAnsi" w:hAnsiTheme="minorHAnsi"/>
                <w:b w:val="0"/>
              </w:rPr>
              <w:t xml:space="preserve">  + menselijke activiteit</w:t>
            </w:r>
          </w:p>
          <w:p w14:paraId="392931A1" w14:textId="77777777" w:rsidR="0037570E" w:rsidRDefault="0037570E" w:rsidP="0037570E">
            <w:pPr>
              <w:pStyle w:val="Lijstalinea"/>
              <w:ind w:left="142"/>
              <w:rPr>
                <w:rFonts w:asciiTheme="minorHAnsi" w:hAnsiTheme="minorHAnsi"/>
                <w:b w:val="0"/>
              </w:rPr>
            </w:pPr>
            <w:r w:rsidRPr="00F94FCE">
              <w:rPr>
                <w:rFonts w:asciiTheme="minorHAnsi" w:hAnsiTheme="minorHAnsi"/>
                <w:b w:val="0"/>
              </w:rPr>
              <w:t xml:space="preserve">  + dierlijke activiteit</w:t>
            </w:r>
          </w:p>
          <w:p w14:paraId="392931A2" w14:textId="77777777" w:rsidR="0037570E" w:rsidRDefault="0037570E" w:rsidP="0037570E">
            <w:pPr>
              <w:pStyle w:val="Lijstalinea"/>
              <w:ind w:left="142"/>
              <w:rPr>
                <w:rFonts w:asciiTheme="minorHAnsi" w:hAnsiTheme="minorHAnsi"/>
                <w:b w:val="0"/>
              </w:rPr>
            </w:pPr>
          </w:p>
          <w:p w14:paraId="392931A3" w14:textId="77777777" w:rsidR="0037570E" w:rsidRPr="00F94FCE" w:rsidRDefault="0037570E" w:rsidP="0037570E">
            <w:pPr>
              <w:pStyle w:val="Lijstalinea"/>
              <w:numPr>
                <w:ilvl w:val="0"/>
                <w:numId w:val="1"/>
              </w:numPr>
              <w:spacing w:after="0" w:line="240" w:lineRule="auto"/>
              <w:ind w:left="175" w:hanging="175"/>
              <w:rPr>
                <w:rFonts w:asciiTheme="minorHAnsi" w:hAnsiTheme="minorHAnsi"/>
                <w:b w:val="0"/>
              </w:rPr>
            </w:pPr>
            <w:r>
              <w:rPr>
                <w:rFonts w:asciiTheme="minorHAnsi" w:hAnsiTheme="minorHAnsi"/>
                <w:b w:val="0"/>
              </w:rPr>
              <w:t>Zichtbare en  permanente schade</w:t>
            </w:r>
          </w:p>
          <w:p w14:paraId="392931A4" w14:textId="77777777" w:rsidR="00BB496B" w:rsidRPr="0092514F" w:rsidRDefault="0037570E" w:rsidP="0037570E">
            <w:pPr>
              <w:pStyle w:val="Lijstalinea"/>
              <w:ind w:left="142"/>
              <w:rPr>
                <w:rFonts w:asciiTheme="minorHAnsi" w:hAnsiTheme="minorHAnsi"/>
                <w:b w:val="0"/>
              </w:rPr>
            </w:pPr>
            <w:r>
              <w:rPr>
                <w:rFonts w:asciiTheme="minorHAnsi" w:hAnsiTheme="minorHAnsi"/>
                <w:b w:val="0"/>
              </w:rPr>
              <w:t>+  dierschade</w:t>
            </w:r>
          </w:p>
          <w:p w14:paraId="392931A5"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holen</w:t>
            </w:r>
            <w:r w:rsidR="00BB496B" w:rsidRPr="0092514F">
              <w:rPr>
                <w:rFonts w:asciiTheme="minorHAnsi" w:hAnsiTheme="minorHAnsi"/>
                <w:b w:val="0"/>
              </w:rPr>
              <w:t xml:space="preserve"> </w:t>
            </w:r>
          </w:p>
          <w:p w14:paraId="392931A6"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grasmatbeschadiging</w:t>
            </w:r>
          </w:p>
          <w:p w14:paraId="392931A7" w14:textId="77777777" w:rsidR="00BB496B" w:rsidRPr="0092514F" w:rsidRDefault="0037570E" w:rsidP="0037570E">
            <w:pPr>
              <w:pStyle w:val="Lijstalinea"/>
              <w:ind w:left="142"/>
              <w:rPr>
                <w:rFonts w:asciiTheme="minorHAnsi" w:hAnsiTheme="minorHAnsi"/>
                <w:b w:val="0"/>
              </w:rPr>
            </w:pPr>
            <w:r>
              <w:rPr>
                <w:rFonts w:asciiTheme="minorHAnsi" w:hAnsiTheme="minorHAnsi"/>
                <w:b w:val="0"/>
              </w:rPr>
              <w:t>+ menselijke schade</w:t>
            </w:r>
          </w:p>
          <w:p w14:paraId="392931A8"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spoorschade</w:t>
            </w:r>
          </w:p>
          <w:p w14:paraId="392931A9"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graafschade</w:t>
            </w:r>
          </w:p>
          <w:p w14:paraId="392931AA"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grasmatschade</w:t>
            </w:r>
            <w:r w:rsidR="00BB496B" w:rsidRPr="0092514F">
              <w:rPr>
                <w:rFonts w:asciiTheme="minorHAnsi" w:hAnsiTheme="minorHAnsi"/>
                <w:b w:val="0"/>
              </w:rPr>
              <w:t xml:space="preserve"> </w:t>
            </w:r>
          </w:p>
          <w:p w14:paraId="392931AB" w14:textId="77777777" w:rsidR="00BB496B" w:rsidRPr="0092514F" w:rsidRDefault="0037570E" w:rsidP="0037570E">
            <w:pPr>
              <w:pStyle w:val="Lijstalinea"/>
              <w:ind w:left="142"/>
              <w:rPr>
                <w:rFonts w:asciiTheme="minorHAnsi" w:hAnsiTheme="minorHAnsi"/>
                <w:b w:val="0"/>
              </w:rPr>
            </w:pPr>
            <w:r>
              <w:rPr>
                <w:rFonts w:asciiTheme="minorHAnsi" w:hAnsiTheme="minorHAnsi"/>
                <w:b w:val="0"/>
              </w:rPr>
              <w:t xml:space="preserve">+ </w:t>
            </w:r>
            <w:r w:rsidR="00BB496B" w:rsidRPr="0092514F">
              <w:rPr>
                <w:rFonts w:asciiTheme="minorHAnsi" w:hAnsiTheme="minorHAnsi"/>
                <w:b w:val="0"/>
              </w:rPr>
              <w:t>natuurlijke</w:t>
            </w:r>
            <w:r w:rsidR="00F94FCE">
              <w:rPr>
                <w:rFonts w:asciiTheme="minorHAnsi" w:hAnsiTheme="minorHAnsi"/>
                <w:b w:val="0"/>
              </w:rPr>
              <w:t xml:space="preserve"> </w:t>
            </w:r>
            <w:r>
              <w:rPr>
                <w:rFonts w:asciiTheme="minorHAnsi" w:hAnsiTheme="minorHAnsi"/>
                <w:b w:val="0"/>
              </w:rPr>
              <w:t>schade</w:t>
            </w:r>
          </w:p>
          <w:p w14:paraId="392931AC"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grasmatschade</w:t>
            </w:r>
          </w:p>
          <w:p w14:paraId="392931AD" w14:textId="77777777" w:rsidR="00BB496B" w:rsidRPr="0092514F" w:rsidRDefault="0037570E" w:rsidP="00B705B5">
            <w:pPr>
              <w:pStyle w:val="Lijstalinea"/>
              <w:rPr>
                <w:rFonts w:asciiTheme="minorHAnsi" w:hAnsiTheme="minorHAnsi"/>
                <w:b w:val="0"/>
              </w:rPr>
            </w:pPr>
            <w:r>
              <w:rPr>
                <w:rFonts w:asciiTheme="minorHAnsi" w:hAnsiTheme="minorHAnsi"/>
                <w:b w:val="0"/>
              </w:rPr>
              <w:t xml:space="preserve"> + boomschade</w:t>
            </w:r>
            <w:r w:rsidR="00BB496B" w:rsidRPr="0092514F">
              <w:rPr>
                <w:rFonts w:asciiTheme="minorHAnsi" w:hAnsiTheme="minorHAnsi"/>
                <w:b w:val="0"/>
              </w:rPr>
              <w:t xml:space="preserve">     </w:t>
            </w:r>
          </w:p>
          <w:p w14:paraId="392931AE" w14:textId="77777777" w:rsidR="00BB496B" w:rsidRPr="0092514F" w:rsidRDefault="0037570E" w:rsidP="0037570E">
            <w:pPr>
              <w:pStyle w:val="Lijstalinea"/>
              <w:ind w:left="142"/>
              <w:rPr>
                <w:rFonts w:asciiTheme="minorHAnsi" w:hAnsiTheme="minorHAnsi"/>
                <w:b w:val="0"/>
              </w:rPr>
            </w:pPr>
            <w:r>
              <w:rPr>
                <w:rFonts w:asciiTheme="minorHAnsi" w:hAnsiTheme="minorHAnsi"/>
                <w:b w:val="0"/>
              </w:rPr>
              <w:t>+ constructieschade</w:t>
            </w:r>
          </w:p>
          <w:p w14:paraId="392931AF" w14:textId="77777777" w:rsidR="00BB496B" w:rsidRPr="0092514F" w:rsidRDefault="0037570E" w:rsidP="00B705B5">
            <w:pPr>
              <w:pStyle w:val="Lijstalinea"/>
              <w:rPr>
                <w:rFonts w:asciiTheme="minorHAnsi" w:hAnsiTheme="minorHAnsi"/>
                <w:b w:val="0"/>
              </w:rPr>
            </w:pPr>
            <w:r>
              <w:rPr>
                <w:rFonts w:asciiTheme="minorHAnsi" w:hAnsiTheme="minorHAnsi"/>
                <w:b w:val="0"/>
              </w:rPr>
              <w:t>+ afslag</w:t>
            </w:r>
          </w:p>
          <w:p w14:paraId="392931B0" w14:textId="77777777" w:rsidR="00BB496B" w:rsidRPr="0092514F" w:rsidRDefault="0037570E" w:rsidP="00B705B5">
            <w:pPr>
              <w:pStyle w:val="Lijstalinea"/>
              <w:rPr>
                <w:rFonts w:asciiTheme="minorHAnsi" w:hAnsiTheme="minorHAnsi"/>
                <w:b w:val="0"/>
              </w:rPr>
            </w:pPr>
            <w:r>
              <w:rPr>
                <w:rFonts w:asciiTheme="minorHAnsi" w:hAnsiTheme="minorHAnsi"/>
                <w:b w:val="0"/>
              </w:rPr>
              <w:t>+ afschuiving</w:t>
            </w:r>
          </w:p>
          <w:p w14:paraId="392931B1" w14:textId="77777777" w:rsidR="00BB496B" w:rsidRPr="0092514F" w:rsidRDefault="0037570E" w:rsidP="00B705B5">
            <w:pPr>
              <w:pStyle w:val="Lijstalinea"/>
              <w:rPr>
                <w:rFonts w:asciiTheme="minorHAnsi" w:hAnsiTheme="minorHAnsi"/>
                <w:b w:val="0"/>
              </w:rPr>
            </w:pPr>
            <w:r>
              <w:rPr>
                <w:rFonts w:asciiTheme="minorHAnsi" w:hAnsiTheme="minorHAnsi"/>
                <w:b w:val="0"/>
              </w:rPr>
              <w:t>+ verzakking</w:t>
            </w:r>
          </w:p>
          <w:p w14:paraId="392931B2" w14:textId="77777777" w:rsidR="00BB496B" w:rsidRDefault="00F94FCE" w:rsidP="00B705B5">
            <w:pPr>
              <w:pStyle w:val="Lijstalinea"/>
              <w:rPr>
                <w:rFonts w:asciiTheme="minorHAnsi" w:hAnsiTheme="minorHAnsi"/>
                <w:b w:val="0"/>
              </w:rPr>
            </w:pPr>
            <w:r>
              <w:rPr>
                <w:rFonts w:asciiTheme="minorHAnsi" w:hAnsiTheme="minorHAnsi"/>
                <w:b w:val="0"/>
              </w:rPr>
              <w:t>+ vervorming</w:t>
            </w:r>
          </w:p>
          <w:p w14:paraId="392931B3" w14:textId="77777777" w:rsidR="00F94FCE" w:rsidRPr="0092514F" w:rsidRDefault="00F94FCE" w:rsidP="00B705B5">
            <w:pPr>
              <w:pStyle w:val="Lijstalinea"/>
              <w:rPr>
                <w:rFonts w:asciiTheme="minorHAnsi" w:hAnsiTheme="minorHAnsi"/>
                <w:b w:val="0"/>
              </w:rPr>
            </w:pPr>
          </w:p>
          <w:p w14:paraId="392931B4" w14:textId="77777777" w:rsidR="00F94FCE" w:rsidRPr="00F94FCE" w:rsidRDefault="00F94FCE" w:rsidP="0037570E">
            <w:pPr>
              <w:pStyle w:val="Lijstalinea"/>
              <w:numPr>
                <w:ilvl w:val="0"/>
                <w:numId w:val="1"/>
              </w:numPr>
              <w:spacing w:after="0" w:line="240" w:lineRule="auto"/>
              <w:ind w:left="175" w:hanging="175"/>
              <w:rPr>
                <w:rFonts w:asciiTheme="minorHAnsi" w:hAnsiTheme="minorHAnsi"/>
                <w:b w:val="0"/>
              </w:rPr>
            </w:pPr>
            <w:r w:rsidRPr="00F94FCE">
              <w:rPr>
                <w:rFonts w:asciiTheme="minorHAnsi" w:hAnsiTheme="minorHAnsi"/>
                <w:b w:val="0"/>
              </w:rPr>
              <w:t xml:space="preserve">Belastingen </w:t>
            </w:r>
          </w:p>
          <w:p w14:paraId="392931B5" w14:textId="77777777" w:rsidR="00F94FCE" w:rsidRPr="00F94FCE" w:rsidRDefault="00F94FCE" w:rsidP="00F94FCE">
            <w:pPr>
              <w:pStyle w:val="Lijstalinea"/>
              <w:ind w:left="142"/>
              <w:rPr>
                <w:rFonts w:asciiTheme="minorHAnsi" w:hAnsiTheme="minorHAnsi"/>
                <w:b w:val="0"/>
              </w:rPr>
            </w:pPr>
            <w:r w:rsidRPr="00F94FCE">
              <w:rPr>
                <w:rFonts w:asciiTheme="minorHAnsi" w:hAnsiTheme="minorHAnsi"/>
                <w:b w:val="0"/>
              </w:rPr>
              <w:t>+ golfslag</w:t>
            </w:r>
          </w:p>
          <w:p w14:paraId="392931B6" w14:textId="77777777" w:rsidR="00F94FCE" w:rsidRPr="00F94FCE" w:rsidRDefault="00F94FCE" w:rsidP="00F94FCE">
            <w:pPr>
              <w:pStyle w:val="Lijstalinea"/>
              <w:ind w:left="142"/>
              <w:rPr>
                <w:rFonts w:asciiTheme="minorHAnsi" w:hAnsiTheme="minorHAnsi"/>
                <w:b w:val="0"/>
              </w:rPr>
            </w:pPr>
            <w:r w:rsidRPr="00F94FCE">
              <w:rPr>
                <w:rFonts w:asciiTheme="minorHAnsi" w:hAnsiTheme="minorHAnsi"/>
                <w:b w:val="0"/>
              </w:rPr>
              <w:t>+ stroming</w:t>
            </w:r>
          </w:p>
          <w:p w14:paraId="392931B7" w14:textId="77777777" w:rsidR="00F94FCE" w:rsidRPr="00F94FCE" w:rsidRDefault="00F94FCE" w:rsidP="00F94FCE">
            <w:pPr>
              <w:pStyle w:val="Lijstalinea"/>
              <w:ind w:left="142"/>
              <w:rPr>
                <w:rFonts w:asciiTheme="minorHAnsi" w:hAnsiTheme="minorHAnsi"/>
                <w:b w:val="0"/>
              </w:rPr>
            </w:pPr>
            <w:r w:rsidRPr="00F94FCE">
              <w:rPr>
                <w:rFonts w:asciiTheme="minorHAnsi" w:hAnsiTheme="minorHAnsi"/>
                <w:b w:val="0"/>
              </w:rPr>
              <w:t>+ kwel</w:t>
            </w:r>
          </w:p>
          <w:p w14:paraId="392931B8" w14:textId="77777777" w:rsidR="00F94FCE" w:rsidRPr="00F94FCE" w:rsidRDefault="00F94FCE" w:rsidP="00F94FCE">
            <w:pPr>
              <w:pStyle w:val="Lijstalinea"/>
              <w:ind w:left="142"/>
              <w:rPr>
                <w:rFonts w:asciiTheme="minorHAnsi" w:hAnsiTheme="minorHAnsi"/>
                <w:b w:val="0"/>
              </w:rPr>
            </w:pPr>
            <w:r w:rsidRPr="00F94FCE">
              <w:rPr>
                <w:rFonts w:asciiTheme="minorHAnsi" w:hAnsiTheme="minorHAnsi"/>
                <w:b w:val="0"/>
              </w:rPr>
              <w:t>+ verweking</w:t>
            </w:r>
          </w:p>
          <w:p w14:paraId="392931B9" w14:textId="77777777" w:rsidR="00F94FCE" w:rsidRPr="00F94FCE" w:rsidRDefault="00F94FCE" w:rsidP="00F94FCE">
            <w:pPr>
              <w:pStyle w:val="Lijstalinea"/>
              <w:ind w:left="142"/>
              <w:rPr>
                <w:rFonts w:asciiTheme="minorHAnsi" w:hAnsiTheme="minorHAnsi"/>
                <w:b w:val="0"/>
              </w:rPr>
            </w:pPr>
            <w:r>
              <w:rPr>
                <w:rFonts w:asciiTheme="minorHAnsi" w:hAnsiTheme="minorHAnsi"/>
                <w:b w:val="0"/>
              </w:rPr>
              <w:t>+ uitredend water</w:t>
            </w:r>
          </w:p>
          <w:p w14:paraId="392931BA" w14:textId="77777777" w:rsidR="00F94FCE" w:rsidRPr="00F94FCE" w:rsidRDefault="00F94FCE" w:rsidP="00F94FCE">
            <w:pPr>
              <w:pStyle w:val="Lijstalinea"/>
              <w:ind w:left="142"/>
              <w:rPr>
                <w:rFonts w:asciiTheme="minorHAnsi" w:hAnsiTheme="minorHAnsi"/>
                <w:b w:val="0"/>
              </w:rPr>
            </w:pPr>
            <w:r w:rsidRPr="00F94FCE">
              <w:rPr>
                <w:rFonts w:asciiTheme="minorHAnsi" w:hAnsiTheme="minorHAnsi"/>
                <w:b w:val="0"/>
              </w:rPr>
              <w:lastRenderedPageBreak/>
              <w:t>+ overlopend water</w:t>
            </w:r>
          </w:p>
          <w:p w14:paraId="392931BB" w14:textId="77777777" w:rsidR="00BB496B" w:rsidRPr="0092514F" w:rsidRDefault="00F94FCE" w:rsidP="0037570E">
            <w:pPr>
              <w:pStyle w:val="Lijstalinea"/>
              <w:ind w:left="142"/>
              <w:rPr>
                <w:rFonts w:asciiTheme="minorHAnsi" w:hAnsiTheme="minorHAnsi"/>
                <w:sz w:val="28"/>
                <w:szCs w:val="28"/>
              </w:rPr>
            </w:pPr>
            <w:r w:rsidRPr="00F94FCE">
              <w:rPr>
                <w:rFonts w:asciiTheme="minorHAnsi" w:hAnsiTheme="minorHAnsi"/>
                <w:b w:val="0"/>
              </w:rPr>
              <w:t>+ wel</w:t>
            </w:r>
          </w:p>
        </w:tc>
        <w:tc>
          <w:tcPr>
            <w:tcW w:w="1107" w:type="pct"/>
          </w:tcPr>
          <w:p w14:paraId="392931BC"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lastRenderedPageBreak/>
              <w:t>Allen</w:t>
            </w:r>
          </w:p>
          <w:p w14:paraId="392931BD"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kennen van de verschillende schadeveroorzakers en schadesoorten</w:t>
            </w:r>
          </w:p>
          <w:p w14:paraId="392931BE"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BF"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0"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1"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2"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3"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4"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5"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6"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7"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8"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9"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CA"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4" w:type="pct"/>
          </w:tcPr>
          <w:p w14:paraId="392931CB"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lastRenderedPageBreak/>
              <w:t>Allen</w:t>
            </w:r>
          </w:p>
          <w:p w14:paraId="392931CC"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kenmerken zijn van de verschillende schade-veroorzakers en schadesoorten</w:t>
            </w:r>
          </w:p>
          <w:p w14:paraId="392931CD"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  </w:t>
            </w:r>
          </w:p>
          <w:p w14:paraId="392931CE"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B496B">
              <w:rPr>
                <w:rFonts w:asciiTheme="minorHAnsi" w:hAnsiTheme="minorHAnsi"/>
                <w:b/>
              </w:rPr>
              <w:t xml:space="preserve">Aanvullend voor: </w:t>
            </w:r>
            <w:r w:rsidRPr="0092514F">
              <w:rPr>
                <w:rFonts w:asciiTheme="minorHAnsi" w:hAnsiTheme="minorHAnsi"/>
                <w:b/>
              </w:rPr>
              <w:t>senior dijkwacht</w:t>
            </w:r>
          </w:p>
          <w:p w14:paraId="392931CF"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gevolgen zijn van verschillende schadeveroorzakers en hier proactief over kunnen nadenken</w:t>
            </w:r>
          </w:p>
          <w:p w14:paraId="392931D0" w14:textId="77777777" w:rsidR="00BB496B" w:rsidRPr="0092514F" w:rsidRDefault="00BB496B" w:rsidP="00BB496B">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wat de schade-eigenschappen zijn van de verschillende schadesoorten </w:t>
            </w:r>
          </w:p>
          <w:p w14:paraId="392931D1"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D2"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 </w:t>
            </w:r>
          </w:p>
          <w:p w14:paraId="392931D3"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92931D4" w14:textId="77777777" w:rsidR="00BB496B" w:rsidRPr="0092514F" w:rsidRDefault="00BB496B"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44" w:type="pct"/>
          </w:tcPr>
          <w:p w14:paraId="392931D5"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 xml:space="preserve">Allen  </w:t>
            </w:r>
          </w:p>
          <w:p w14:paraId="392931D6" w14:textId="77777777" w:rsidR="00BB496B" w:rsidRPr="0092514F" w:rsidRDefault="00BB496B" w:rsidP="00BB496B">
            <w:pPr>
              <w:pStyle w:val="Lijstalinea"/>
              <w:numPr>
                <w:ilvl w:val="0"/>
                <w:numId w:val="1"/>
              </w:numPr>
              <w:spacing w:after="0" w:line="240" w:lineRule="auto"/>
              <w:ind w:left="172"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herkennen, benoemen en beschrijven van de schadeveroorzakers en schadesoorten door visuele waarneming </w:t>
            </w:r>
          </w:p>
          <w:p w14:paraId="392931D7" w14:textId="77777777" w:rsidR="00BB496B" w:rsidRPr="0092514F" w:rsidRDefault="00925852"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br/>
            </w:r>
            <w:r w:rsidR="00BB496B" w:rsidRPr="00BB496B">
              <w:rPr>
                <w:rFonts w:asciiTheme="minorHAnsi" w:hAnsiTheme="minorHAnsi"/>
                <w:b/>
              </w:rPr>
              <w:t>Aanvullend voor: s</w:t>
            </w:r>
            <w:r w:rsidR="00BB496B" w:rsidRPr="0092514F">
              <w:rPr>
                <w:rFonts w:asciiTheme="minorHAnsi" w:hAnsiTheme="minorHAnsi"/>
                <w:b/>
              </w:rPr>
              <w:t>enior dijkwacht</w:t>
            </w:r>
          </w:p>
          <w:p w14:paraId="392931D8" w14:textId="77777777" w:rsidR="00BB496B" w:rsidRPr="0092514F" w:rsidRDefault="00BB496B" w:rsidP="00BB496B">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Het kunnen herkennen, benoemen en beschrijven van de schadeveroorzaker aan de hand verbale</w:t>
            </w:r>
            <w:r w:rsidR="0037570E">
              <w:rPr>
                <w:rFonts w:asciiTheme="minorHAnsi" w:hAnsiTheme="minorHAnsi"/>
              </w:rPr>
              <w:t xml:space="preserve"> als een tekstuele beschrijving</w:t>
            </w:r>
          </w:p>
          <w:p w14:paraId="392931D9" w14:textId="77777777" w:rsidR="00BB496B" w:rsidRPr="0092514F" w:rsidRDefault="00BB496B" w:rsidP="00BB496B">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samenbrengen van de kenmerken, functie en eigenschappen van de scha</w:t>
            </w:r>
            <w:r w:rsidR="0037570E">
              <w:rPr>
                <w:rFonts w:asciiTheme="minorHAnsi" w:hAnsiTheme="minorHAnsi"/>
              </w:rPr>
              <w:t>deveroorzaker met de waarneming</w:t>
            </w:r>
          </w:p>
          <w:p w14:paraId="392931DA" w14:textId="77777777" w:rsidR="00BB496B" w:rsidRPr="0092514F" w:rsidRDefault="00BB496B" w:rsidP="00BB496B">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afwegen welke risico, ernst en gevolg de schadever</w:t>
            </w:r>
            <w:r w:rsidR="0037570E">
              <w:rPr>
                <w:rFonts w:asciiTheme="minorHAnsi" w:hAnsiTheme="minorHAnsi"/>
              </w:rPr>
              <w:t>oorzaker heeft in de waarneming</w:t>
            </w:r>
          </w:p>
          <w:p w14:paraId="392931DB" w14:textId="77777777" w:rsidR="00BB496B" w:rsidRPr="0092514F" w:rsidRDefault="00BB496B" w:rsidP="00BB496B">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 Het kunnen samenbrengen van de </w:t>
            </w:r>
            <w:r w:rsidRPr="0092514F">
              <w:rPr>
                <w:rFonts w:asciiTheme="minorHAnsi" w:hAnsiTheme="minorHAnsi"/>
              </w:rPr>
              <w:lastRenderedPageBreak/>
              <w:t>kenmerken en schade-eigenschappen van d</w:t>
            </w:r>
            <w:r w:rsidR="0037570E">
              <w:rPr>
                <w:rFonts w:asciiTheme="minorHAnsi" w:hAnsiTheme="minorHAnsi"/>
              </w:rPr>
              <w:t>e schadesoort met de waarneming</w:t>
            </w:r>
          </w:p>
          <w:p w14:paraId="392931DC" w14:textId="77777777" w:rsidR="00BB496B" w:rsidRPr="0092514F" w:rsidRDefault="00BB496B" w:rsidP="00BB496B">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afwegen welke risico, ernst en gevolg de schades</w:t>
            </w:r>
            <w:r w:rsidR="0037570E">
              <w:rPr>
                <w:rFonts w:asciiTheme="minorHAnsi" w:hAnsiTheme="minorHAnsi"/>
              </w:rPr>
              <w:t>oort heeft in de waarneming</w:t>
            </w:r>
          </w:p>
          <w:p w14:paraId="392931DD"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DE"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DF"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0"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1"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2"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3"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4"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5"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1E6" w14:textId="77777777" w:rsidR="00BB496B" w:rsidRPr="0092514F" w:rsidRDefault="00BB496B"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92931E8" w14:textId="77777777" w:rsidR="00535613" w:rsidRPr="0092514F" w:rsidRDefault="00535613" w:rsidP="00535613">
      <w:pPr>
        <w:pStyle w:val="Kop1"/>
      </w:pPr>
      <w:r>
        <w:lastRenderedPageBreak/>
        <w:t xml:space="preserve">Thema 3: Techniek </w:t>
      </w:r>
      <w:r>
        <w:br/>
        <w:t>Leerdoel 6: Faal- en bezwijkmechanismen</w:t>
      </w:r>
    </w:p>
    <w:tbl>
      <w:tblPr>
        <w:tblStyle w:val="Gemiddeldraster1-accent5"/>
        <w:tblW w:w="5000" w:type="pct"/>
        <w:tblLook w:val="04A0" w:firstRow="1" w:lastRow="0" w:firstColumn="1" w:lastColumn="0" w:noHBand="0" w:noVBand="1"/>
      </w:tblPr>
      <w:tblGrid>
        <w:gridCol w:w="3314"/>
        <w:gridCol w:w="3096"/>
        <w:gridCol w:w="3535"/>
        <w:gridCol w:w="4039"/>
      </w:tblGrid>
      <w:tr w:rsidR="00535613" w:rsidRPr="0092514F" w14:paraId="392931F1"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1E9" w14:textId="77777777" w:rsidR="00535613" w:rsidRPr="0092514F" w:rsidRDefault="00535613"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1EA" w14:textId="77777777" w:rsidR="00535613" w:rsidRPr="0092514F" w:rsidRDefault="00535613" w:rsidP="00B705B5">
            <w:pPr>
              <w:rPr>
                <w:rFonts w:asciiTheme="minorHAnsi" w:hAnsiTheme="minorHAnsi"/>
                <w:color w:val="FFFFFF" w:themeColor="background1"/>
                <w:sz w:val="28"/>
                <w:szCs w:val="28"/>
              </w:rPr>
            </w:pPr>
          </w:p>
        </w:tc>
        <w:tc>
          <w:tcPr>
            <w:tcW w:w="1107" w:type="pct"/>
            <w:shd w:val="clear" w:color="auto" w:fill="4BACC6" w:themeFill="accent5"/>
          </w:tcPr>
          <w:p w14:paraId="392931EB"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1EC"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1ED"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1EE"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1EF"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1F0" w14:textId="77777777" w:rsidR="00535613" w:rsidRPr="0092514F" w:rsidRDefault="00535613"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535613" w:rsidRPr="00FF62A3" w14:paraId="3929321A" w14:textId="77777777" w:rsidTr="00B70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14:paraId="392931F2" w14:textId="77777777" w:rsidR="00535613" w:rsidRPr="00535613" w:rsidRDefault="00535613" w:rsidP="00535613">
            <w:pPr>
              <w:pStyle w:val="Lijstalinea"/>
              <w:numPr>
                <w:ilvl w:val="0"/>
                <w:numId w:val="1"/>
              </w:numPr>
              <w:spacing w:after="0" w:line="240" w:lineRule="auto"/>
              <w:ind w:left="175" w:hanging="175"/>
              <w:rPr>
                <w:rFonts w:asciiTheme="minorHAnsi" w:hAnsiTheme="minorHAnsi"/>
                <w:b w:val="0"/>
              </w:rPr>
            </w:pPr>
            <w:r w:rsidRPr="00535613">
              <w:rPr>
                <w:rFonts w:asciiTheme="minorHAnsi" w:hAnsiTheme="minorHAnsi"/>
                <w:b w:val="0"/>
              </w:rPr>
              <w:t>Overloop</w:t>
            </w:r>
          </w:p>
          <w:p w14:paraId="392931F3" w14:textId="77777777" w:rsidR="00535613" w:rsidRPr="00535613" w:rsidRDefault="00535613" w:rsidP="00535613">
            <w:pPr>
              <w:pStyle w:val="Lijstalinea"/>
              <w:numPr>
                <w:ilvl w:val="0"/>
                <w:numId w:val="1"/>
              </w:numPr>
              <w:spacing w:after="0" w:line="240" w:lineRule="auto"/>
              <w:ind w:left="175" w:hanging="175"/>
              <w:rPr>
                <w:rFonts w:asciiTheme="minorHAnsi" w:hAnsiTheme="minorHAnsi"/>
                <w:b w:val="0"/>
              </w:rPr>
            </w:pPr>
            <w:r w:rsidRPr="00535613">
              <w:rPr>
                <w:rFonts w:asciiTheme="minorHAnsi" w:hAnsiTheme="minorHAnsi"/>
                <w:b w:val="0"/>
              </w:rPr>
              <w:t>Overslag</w:t>
            </w:r>
          </w:p>
          <w:p w14:paraId="392931F4" w14:textId="77777777" w:rsidR="00535613" w:rsidRPr="00535613" w:rsidRDefault="00535613" w:rsidP="00535613">
            <w:pPr>
              <w:pStyle w:val="Lijstalinea"/>
              <w:numPr>
                <w:ilvl w:val="0"/>
                <w:numId w:val="1"/>
              </w:numPr>
              <w:spacing w:after="0" w:line="240" w:lineRule="auto"/>
              <w:ind w:left="175" w:hanging="175"/>
              <w:rPr>
                <w:rFonts w:asciiTheme="minorHAnsi" w:hAnsiTheme="minorHAnsi"/>
                <w:b w:val="0"/>
              </w:rPr>
            </w:pPr>
            <w:proofErr w:type="spellStart"/>
            <w:r w:rsidRPr="00535613">
              <w:rPr>
                <w:rFonts w:asciiTheme="minorHAnsi" w:hAnsiTheme="minorHAnsi"/>
                <w:b w:val="0"/>
              </w:rPr>
              <w:t>Piping</w:t>
            </w:r>
            <w:proofErr w:type="spellEnd"/>
          </w:p>
          <w:p w14:paraId="392931F5"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xml:space="preserve">+ opdrijven en opbarsten </w:t>
            </w:r>
          </w:p>
          <w:p w14:paraId="392931F6"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xml:space="preserve">+ </w:t>
            </w:r>
            <w:proofErr w:type="spellStart"/>
            <w:r w:rsidRPr="0092514F">
              <w:rPr>
                <w:rFonts w:asciiTheme="minorHAnsi" w:hAnsiTheme="minorHAnsi"/>
                <w:b w:val="0"/>
              </w:rPr>
              <w:t>heave</w:t>
            </w:r>
            <w:proofErr w:type="spellEnd"/>
            <w:r w:rsidRPr="0092514F">
              <w:rPr>
                <w:rFonts w:asciiTheme="minorHAnsi" w:hAnsiTheme="minorHAnsi"/>
                <w:b w:val="0"/>
              </w:rPr>
              <w:t xml:space="preserve"> STH</w:t>
            </w:r>
          </w:p>
          <w:p w14:paraId="392931F7"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xml:space="preserve">+ </w:t>
            </w:r>
            <w:proofErr w:type="spellStart"/>
            <w:r w:rsidRPr="0092514F">
              <w:rPr>
                <w:rFonts w:asciiTheme="minorHAnsi" w:hAnsiTheme="minorHAnsi"/>
                <w:b w:val="0"/>
              </w:rPr>
              <w:t>piping</w:t>
            </w:r>
            <w:proofErr w:type="spellEnd"/>
            <w:r w:rsidRPr="0092514F">
              <w:rPr>
                <w:rFonts w:asciiTheme="minorHAnsi" w:hAnsiTheme="minorHAnsi"/>
                <w:b w:val="0"/>
              </w:rPr>
              <w:t xml:space="preserve"> STP</w:t>
            </w:r>
          </w:p>
          <w:p w14:paraId="392931F8" w14:textId="77777777" w:rsidR="00535613" w:rsidRPr="0092514F" w:rsidRDefault="00535613" w:rsidP="00B705B5">
            <w:pPr>
              <w:pStyle w:val="Lijstalinea"/>
              <w:ind w:left="142"/>
              <w:rPr>
                <w:rFonts w:asciiTheme="minorHAnsi" w:hAnsiTheme="minorHAnsi"/>
                <w:b w:val="0"/>
              </w:rPr>
            </w:pPr>
          </w:p>
          <w:p w14:paraId="392931F9" w14:textId="77777777" w:rsidR="00535613" w:rsidRPr="00535613" w:rsidRDefault="00535613" w:rsidP="00535613">
            <w:pPr>
              <w:pStyle w:val="Lijstalinea"/>
              <w:numPr>
                <w:ilvl w:val="0"/>
                <w:numId w:val="1"/>
              </w:numPr>
              <w:spacing w:after="0" w:line="240" w:lineRule="auto"/>
              <w:ind w:left="175" w:hanging="175"/>
              <w:rPr>
                <w:rFonts w:asciiTheme="minorHAnsi" w:hAnsiTheme="minorHAnsi"/>
                <w:b w:val="0"/>
              </w:rPr>
            </w:pPr>
            <w:r w:rsidRPr="00535613">
              <w:rPr>
                <w:rFonts w:asciiTheme="minorHAnsi" w:hAnsiTheme="minorHAnsi"/>
                <w:b w:val="0"/>
              </w:rPr>
              <w:t xml:space="preserve">Instabiliteit </w:t>
            </w:r>
          </w:p>
          <w:p w14:paraId="392931FA"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xml:space="preserve">+ opdrijven en opbarsten </w:t>
            </w:r>
          </w:p>
          <w:p w14:paraId="392931FB"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macro-instabiliteit binnenwaarts (STBI)</w:t>
            </w:r>
          </w:p>
          <w:p w14:paraId="392931FC"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macro-instabiliteit buitenwaarts (STBU)</w:t>
            </w:r>
          </w:p>
          <w:p w14:paraId="392931FD"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micro-instabiltiet (STM)</w:t>
            </w:r>
          </w:p>
          <w:p w14:paraId="392931FE"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instabiliteit bekleding buitentalud (STBK)</w:t>
            </w:r>
          </w:p>
          <w:p w14:paraId="392931FF"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zettingsvloeiing (STVL)</w:t>
            </w:r>
          </w:p>
          <w:p w14:paraId="39293200" w14:textId="267017CA"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afschuiven van het binne</w:t>
            </w:r>
            <w:r w:rsidR="00C9376E">
              <w:rPr>
                <w:rFonts w:asciiTheme="minorHAnsi" w:hAnsiTheme="minorHAnsi"/>
                <w:b w:val="0"/>
              </w:rPr>
              <w:t>n</w:t>
            </w:r>
            <w:r w:rsidRPr="0092514F">
              <w:rPr>
                <w:rFonts w:asciiTheme="minorHAnsi" w:hAnsiTheme="minorHAnsi"/>
                <w:b w:val="0"/>
              </w:rPr>
              <w:t xml:space="preserve">talud </w:t>
            </w:r>
          </w:p>
          <w:p w14:paraId="39293201"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wegpersen van slappe lagen in de ondergrond (</w:t>
            </w:r>
            <w:proofErr w:type="spellStart"/>
            <w:r w:rsidRPr="0092514F">
              <w:rPr>
                <w:rFonts w:asciiTheme="minorHAnsi" w:hAnsiTheme="minorHAnsi"/>
                <w:b w:val="0"/>
              </w:rPr>
              <w:t>sqeezing</w:t>
            </w:r>
            <w:proofErr w:type="spellEnd"/>
            <w:r w:rsidRPr="0092514F">
              <w:rPr>
                <w:rFonts w:asciiTheme="minorHAnsi" w:hAnsiTheme="minorHAnsi"/>
                <w:b w:val="0"/>
              </w:rPr>
              <w:t>)</w:t>
            </w:r>
          </w:p>
          <w:p w14:paraId="39293202" w14:textId="77777777" w:rsidR="00535613" w:rsidRPr="0092514F" w:rsidRDefault="00535613" w:rsidP="00B705B5">
            <w:pPr>
              <w:pStyle w:val="Lijstalinea"/>
              <w:ind w:left="142"/>
              <w:rPr>
                <w:rFonts w:asciiTheme="minorHAnsi" w:hAnsiTheme="minorHAnsi"/>
                <w:b w:val="0"/>
              </w:rPr>
            </w:pPr>
          </w:p>
          <w:p w14:paraId="39293203" w14:textId="77777777" w:rsidR="00535613" w:rsidRPr="00535613" w:rsidRDefault="00535613" w:rsidP="00535613">
            <w:pPr>
              <w:pStyle w:val="Lijstalinea"/>
              <w:numPr>
                <w:ilvl w:val="0"/>
                <w:numId w:val="1"/>
              </w:numPr>
              <w:spacing w:after="0" w:line="240" w:lineRule="auto"/>
              <w:ind w:left="175" w:hanging="175"/>
              <w:rPr>
                <w:rFonts w:asciiTheme="minorHAnsi" w:hAnsiTheme="minorHAnsi"/>
                <w:b w:val="0"/>
              </w:rPr>
            </w:pPr>
            <w:r w:rsidRPr="00535613">
              <w:rPr>
                <w:rFonts w:asciiTheme="minorHAnsi" w:hAnsiTheme="minorHAnsi"/>
                <w:b w:val="0"/>
              </w:rPr>
              <w:t xml:space="preserve">Erosie </w:t>
            </w:r>
          </w:p>
          <w:p w14:paraId="39293204" w14:textId="77777777" w:rsidR="00535613" w:rsidRPr="0092514F" w:rsidRDefault="00535613" w:rsidP="00535613">
            <w:pPr>
              <w:pStyle w:val="Lijstalinea"/>
              <w:ind w:left="142"/>
              <w:rPr>
                <w:rFonts w:asciiTheme="minorHAnsi" w:hAnsiTheme="minorHAnsi"/>
                <w:b w:val="0"/>
              </w:rPr>
            </w:pPr>
            <w:r w:rsidRPr="00535613">
              <w:rPr>
                <w:rFonts w:asciiTheme="minorHAnsi" w:hAnsiTheme="minorHAnsi"/>
                <w:b w:val="0"/>
              </w:rPr>
              <w:t xml:space="preserve">  </w:t>
            </w:r>
            <w:r w:rsidRPr="0092514F">
              <w:rPr>
                <w:rFonts w:asciiTheme="minorHAnsi" w:hAnsiTheme="minorHAnsi"/>
                <w:b w:val="0"/>
              </w:rPr>
              <w:t xml:space="preserve">+ binnentalud </w:t>
            </w:r>
          </w:p>
          <w:p w14:paraId="39293205" w14:textId="77777777" w:rsidR="00535613" w:rsidRPr="00535613" w:rsidRDefault="00535613" w:rsidP="00535613">
            <w:pPr>
              <w:pStyle w:val="Lijstalinea"/>
              <w:ind w:left="142"/>
              <w:rPr>
                <w:rFonts w:asciiTheme="minorHAnsi" w:hAnsiTheme="minorHAnsi"/>
                <w:b w:val="0"/>
              </w:rPr>
            </w:pPr>
            <w:r w:rsidRPr="0092514F">
              <w:rPr>
                <w:rFonts w:asciiTheme="minorHAnsi" w:hAnsiTheme="minorHAnsi"/>
                <w:b w:val="0"/>
              </w:rPr>
              <w:t xml:space="preserve">  + buitentalud en/of vooroever</w:t>
            </w:r>
          </w:p>
        </w:tc>
        <w:tc>
          <w:tcPr>
            <w:tcW w:w="1107" w:type="pct"/>
          </w:tcPr>
          <w:p w14:paraId="39293206"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lastRenderedPageBreak/>
              <w:t>Allen</w:t>
            </w:r>
          </w:p>
          <w:p w14:paraId="39293207" w14:textId="77777777" w:rsidR="00535613" w:rsidRPr="0092514F" w:rsidRDefault="00535613" w:rsidP="0053561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35613">
              <w:rPr>
                <w:rFonts w:asciiTheme="minorHAnsi" w:hAnsiTheme="minorHAnsi"/>
              </w:rPr>
              <w:t xml:space="preserve">Het kennen van de verschillende faal- en bezwijkmechanismen </w:t>
            </w:r>
          </w:p>
        </w:tc>
        <w:tc>
          <w:tcPr>
            <w:tcW w:w="1264" w:type="pct"/>
          </w:tcPr>
          <w:p w14:paraId="39293208"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209" w14:textId="77777777" w:rsidR="00535613" w:rsidRPr="0092514F" w:rsidRDefault="00535613" w:rsidP="0053561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wat de uiterlijke kenmerken zijn van de verschillende faal- en bezwijkmechanismen  </w:t>
            </w:r>
          </w:p>
          <w:p w14:paraId="3929320A"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0B"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5613">
              <w:rPr>
                <w:rFonts w:asciiTheme="minorHAnsi" w:hAnsiTheme="minorHAnsi"/>
                <w:b/>
              </w:rPr>
              <w:t>Aanvullend voor:</w:t>
            </w:r>
            <w:r>
              <w:rPr>
                <w:rFonts w:asciiTheme="minorHAnsi" w:hAnsiTheme="minorHAnsi"/>
                <w:b/>
              </w:rPr>
              <w:t xml:space="preserve"> senior dijkwacht</w:t>
            </w:r>
            <w:r w:rsidRPr="0092514F">
              <w:rPr>
                <w:rFonts w:asciiTheme="minorHAnsi" w:hAnsiTheme="minorHAnsi"/>
                <w:b/>
              </w:rPr>
              <w:t xml:space="preserve"> </w:t>
            </w:r>
          </w:p>
          <w:p w14:paraId="3929320C" w14:textId="77777777" w:rsidR="00535613" w:rsidRPr="0092514F" w:rsidRDefault="00535613" w:rsidP="0053561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wat de faal en bezwijk eigenschappen zijn van de verschillende mechanismen </w:t>
            </w:r>
          </w:p>
          <w:p w14:paraId="3929320D"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 </w:t>
            </w:r>
          </w:p>
          <w:p w14:paraId="3929320E"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929320F"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9293210"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44" w:type="pct"/>
          </w:tcPr>
          <w:p w14:paraId="39293211"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 xml:space="preserve">Allen </w:t>
            </w:r>
          </w:p>
          <w:p w14:paraId="39293212"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herkennen, benoemen en beschrijven van de faal- en bezwijkmechanismen door visuele waarneming. </w:t>
            </w:r>
          </w:p>
          <w:p w14:paraId="39293213"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14"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5613">
              <w:rPr>
                <w:rFonts w:asciiTheme="minorHAnsi" w:hAnsiTheme="minorHAnsi"/>
                <w:b/>
              </w:rPr>
              <w:t>Aanvullend voor:</w:t>
            </w:r>
            <w:r>
              <w:rPr>
                <w:rFonts w:asciiTheme="minorHAnsi" w:hAnsiTheme="minorHAnsi"/>
                <w:b/>
              </w:rPr>
              <w:t xml:space="preserve"> senior dijkwacht</w:t>
            </w:r>
          </w:p>
          <w:p w14:paraId="39293215"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Het kunnen herkennen, benoemen en beschrijven van de faal- en bezwijkmechanismen aan de hand verbale</w:t>
            </w:r>
            <w:r>
              <w:rPr>
                <w:rFonts w:asciiTheme="minorHAnsi" w:hAnsiTheme="minorHAnsi"/>
              </w:rPr>
              <w:t xml:space="preserve"> als een tekstuele beschrijving</w:t>
            </w:r>
          </w:p>
          <w:p w14:paraId="39293216"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samenbrengen van de kenmerken en faal- en bezwijkeigenschappen van de mechanismen met de w</w:t>
            </w:r>
            <w:r>
              <w:rPr>
                <w:rFonts w:asciiTheme="minorHAnsi" w:hAnsiTheme="minorHAnsi"/>
              </w:rPr>
              <w:t>aarneming</w:t>
            </w:r>
          </w:p>
          <w:p w14:paraId="39293217"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afwegen welke risico, ernst en gevolg het faal- en bezwijkme</w:t>
            </w:r>
            <w:r>
              <w:rPr>
                <w:rFonts w:asciiTheme="minorHAnsi" w:hAnsiTheme="minorHAnsi"/>
              </w:rPr>
              <w:t>chanisme heeft in de waarneming</w:t>
            </w:r>
          </w:p>
          <w:p w14:paraId="39293218"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lastRenderedPageBreak/>
              <w:t xml:space="preserve"> </w:t>
            </w:r>
          </w:p>
          <w:p w14:paraId="39293219"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3929321B" w14:textId="77777777" w:rsidR="00535613" w:rsidRPr="0092514F" w:rsidRDefault="00535613" w:rsidP="00535613">
      <w:pPr>
        <w:pStyle w:val="Kop1"/>
      </w:pPr>
      <w:r>
        <w:lastRenderedPageBreak/>
        <w:t xml:space="preserve">Thema 3: Techniek </w:t>
      </w:r>
      <w:r>
        <w:br/>
        <w:t>Leerdoel 7: Locatie en gebiedskenmerken</w:t>
      </w:r>
    </w:p>
    <w:tbl>
      <w:tblPr>
        <w:tblStyle w:val="Gemiddeldraster1-accent5"/>
        <w:tblW w:w="5000" w:type="pct"/>
        <w:tblLook w:val="04A0" w:firstRow="1" w:lastRow="0" w:firstColumn="1" w:lastColumn="0" w:noHBand="0" w:noVBand="1"/>
      </w:tblPr>
      <w:tblGrid>
        <w:gridCol w:w="3314"/>
        <w:gridCol w:w="3096"/>
        <w:gridCol w:w="3535"/>
        <w:gridCol w:w="4039"/>
      </w:tblGrid>
      <w:tr w:rsidR="00535613" w:rsidRPr="0092514F" w14:paraId="39293224"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21C" w14:textId="77777777" w:rsidR="00535613" w:rsidRPr="0092514F" w:rsidRDefault="00535613"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21D" w14:textId="77777777" w:rsidR="00535613" w:rsidRPr="0092514F" w:rsidRDefault="00535613" w:rsidP="00B705B5">
            <w:pPr>
              <w:rPr>
                <w:rFonts w:asciiTheme="minorHAnsi" w:hAnsiTheme="minorHAnsi"/>
                <w:color w:val="FFFFFF" w:themeColor="background1"/>
                <w:sz w:val="28"/>
                <w:szCs w:val="28"/>
              </w:rPr>
            </w:pPr>
          </w:p>
        </w:tc>
        <w:tc>
          <w:tcPr>
            <w:tcW w:w="1107" w:type="pct"/>
            <w:shd w:val="clear" w:color="auto" w:fill="4BACC6" w:themeFill="accent5"/>
          </w:tcPr>
          <w:p w14:paraId="3929321E"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21F"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220"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221"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222" w14:textId="77777777" w:rsidR="00535613" w:rsidRPr="0092514F" w:rsidRDefault="00535613"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223" w14:textId="77777777" w:rsidR="00535613" w:rsidRPr="0092514F" w:rsidRDefault="00535613"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535613" w:rsidRPr="00FF62A3" w14:paraId="39293249" w14:textId="77777777" w:rsidTr="0035007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5" w:type="pct"/>
          </w:tcPr>
          <w:p w14:paraId="39293225" w14:textId="77777777" w:rsidR="00535613" w:rsidRPr="0092514F" w:rsidRDefault="00535613" w:rsidP="0035007D">
            <w:pPr>
              <w:pStyle w:val="Lijstalinea"/>
              <w:numPr>
                <w:ilvl w:val="0"/>
                <w:numId w:val="1"/>
              </w:numPr>
              <w:spacing w:after="0" w:line="240" w:lineRule="auto"/>
              <w:ind w:left="175" w:hanging="175"/>
              <w:rPr>
                <w:rFonts w:asciiTheme="minorHAnsi" w:hAnsiTheme="minorHAnsi"/>
              </w:rPr>
            </w:pPr>
            <w:r w:rsidRPr="0035007D">
              <w:rPr>
                <w:rFonts w:asciiTheme="minorHAnsi" w:hAnsiTheme="minorHAnsi"/>
                <w:b w:val="0"/>
              </w:rPr>
              <w:t xml:space="preserve">locatie </w:t>
            </w:r>
          </w:p>
          <w:p w14:paraId="39293226" w14:textId="77777777" w:rsidR="00535613" w:rsidRPr="0092514F" w:rsidRDefault="00535613" w:rsidP="00B705B5">
            <w:pPr>
              <w:pStyle w:val="Lijstalinea"/>
              <w:ind w:hanging="578"/>
              <w:rPr>
                <w:rFonts w:asciiTheme="minorHAnsi" w:hAnsiTheme="minorHAnsi"/>
                <w:b w:val="0"/>
              </w:rPr>
            </w:pPr>
            <w:r w:rsidRPr="0092514F">
              <w:rPr>
                <w:rFonts w:asciiTheme="minorHAnsi" w:hAnsiTheme="minorHAnsi"/>
                <w:b w:val="0"/>
              </w:rPr>
              <w:t>+ dijkring,</w:t>
            </w:r>
          </w:p>
          <w:p w14:paraId="39293227" w14:textId="77777777" w:rsidR="00535613" w:rsidRPr="0092514F" w:rsidRDefault="00535613" w:rsidP="00B705B5">
            <w:pPr>
              <w:pStyle w:val="Lijstalinea"/>
              <w:ind w:hanging="578"/>
              <w:rPr>
                <w:rFonts w:asciiTheme="minorHAnsi" w:hAnsiTheme="minorHAnsi"/>
                <w:b w:val="0"/>
              </w:rPr>
            </w:pPr>
            <w:r w:rsidRPr="0092514F">
              <w:rPr>
                <w:rFonts w:asciiTheme="minorHAnsi" w:hAnsiTheme="minorHAnsi"/>
                <w:b w:val="0"/>
              </w:rPr>
              <w:t>+ dijkvak</w:t>
            </w:r>
          </w:p>
          <w:p w14:paraId="39293228" w14:textId="77777777" w:rsidR="00535613" w:rsidRPr="0092514F" w:rsidRDefault="00535613" w:rsidP="00B705B5">
            <w:pPr>
              <w:pStyle w:val="Lijstalinea"/>
              <w:ind w:hanging="578"/>
              <w:rPr>
                <w:rFonts w:asciiTheme="minorHAnsi" w:hAnsiTheme="minorHAnsi"/>
                <w:b w:val="0"/>
              </w:rPr>
            </w:pPr>
            <w:r w:rsidRPr="0092514F">
              <w:rPr>
                <w:rFonts w:asciiTheme="minorHAnsi" w:hAnsiTheme="minorHAnsi"/>
                <w:b w:val="0"/>
              </w:rPr>
              <w:t>+ dijkpost</w:t>
            </w:r>
          </w:p>
          <w:p w14:paraId="39293229" w14:textId="1C271C87" w:rsidR="00535613" w:rsidRPr="0092514F" w:rsidRDefault="00535613" w:rsidP="00B705B5">
            <w:pPr>
              <w:pStyle w:val="Lijstalinea"/>
              <w:ind w:hanging="578"/>
              <w:rPr>
                <w:rFonts w:asciiTheme="minorHAnsi" w:hAnsiTheme="minorHAnsi"/>
                <w:b w:val="0"/>
              </w:rPr>
            </w:pPr>
            <w:r>
              <w:rPr>
                <w:rFonts w:asciiTheme="minorHAnsi" w:hAnsiTheme="minorHAnsi"/>
                <w:b w:val="0"/>
              </w:rPr>
              <w:t xml:space="preserve">+ </w:t>
            </w:r>
            <w:proofErr w:type="spellStart"/>
            <w:r>
              <w:rPr>
                <w:rFonts w:asciiTheme="minorHAnsi" w:hAnsiTheme="minorHAnsi"/>
                <w:b w:val="0"/>
              </w:rPr>
              <w:t>hectomet</w:t>
            </w:r>
            <w:r w:rsidR="00443698">
              <w:rPr>
                <w:rFonts w:asciiTheme="minorHAnsi" w:hAnsiTheme="minorHAnsi"/>
                <w:b w:val="0"/>
              </w:rPr>
              <w:t>r</w:t>
            </w:r>
            <w:r>
              <w:rPr>
                <w:rFonts w:asciiTheme="minorHAnsi" w:hAnsiTheme="minorHAnsi"/>
                <w:b w:val="0"/>
              </w:rPr>
              <w:t>ering</w:t>
            </w:r>
            <w:proofErr w:type="spellEnd"/>
          </w:p>
          <w:p w14:paraId="3929322A" w14:textId="77777777" w:rsidR="00535613" w:rsidRPr="0092514F" w:rsidRDefault="00535613" w:rsidP="00B705B5">
            <w:pPr>
              <w:pStyle w:val="Lijstalinea"/>
              <w:ind w:left="142" w:hanging="142"/>
              <w:rPr>
                <w:rFonts w:asciiTheme="minorHAnsi" w:hAnsiTheme="minorHAnsi"/>
                <w:b w:val="0"/>
              </w:rPr>
            </w:pPr>
          </w:p>
          <w:p w14:paraId="3929322B" w14:textId="77777777" w:rsidR="00535613" w:rsidRPr="0092514F" w:rsidRDefault="00535613" w:rsidP="0035007D">
            <w:pPr>
              <w:pStyle w:val="Lijstalinea"/>
              <w:numPr>
                <w:ilvl w:val="0"/>
                <w:numId w:val="1"/>
              </w:numPr>
              <w:spacing w:after="0" w:line="240" w:lineRule="auto"/>
              <w:ind w:left="175" w:hanging="175"/>
              <w:rPr>
                <w:rFonts w:asciiTheme="minorHAnsi" w:hAnsiTheme="minorHAnsi"/>
                <w:b w:val="0"/>
                <w:u w:val="single"/>
              </w:rPr>
            </w:pPr>
            <w:r w:rsidRPr="0035007D">
              <w:rPr>
                <w:rFonts w:asciiTheme="minorHAnsi" w:hAnsiTheme="minorHAnsi"/>
                <w:b w:val="0"/>
              </w:rPr>
              <w:t xml:space="preserve">gebiedskenmerken </w:t>
            </w:r>
          </w:p>
          <w:p w14:paraId="3929322C" w14:textId="77777777" w:rsidR="00535613" w:rsidRPr="0092514F" w:rsidRDefault="00535613" w:rsidP="00B705B5">
            <w:pPr>
              <w:pStyle w:val="Lijstalinea"/>
              <w:ind w:left="142"/>
              <w:rPr>
                <w:rFonts w:asciiTheme="minorHAnsi" w:hAnsiTheme="minorHAnsi"/>
                <w:b w:val="0"/>
              </w:rPr>
            </w:pPr>
            <w:r w:rsidRPr="0092514F">
              <w:rPr>
                <w:rFonts w:asciiTheme="minorHAnsi" w:hAnsiTheme="minorHAnsi"/>
                <w:b w:val="0"/>
              </w:rPr>
              <w:t>+ gebiedsfunctie:</w:t>
            </w:r>
          </w:p>
          <w:p w14:paraId="3929322D" w14:textId="77777777" w:rsidR="00535613" w:rsidRPr="0092514F" w:rsidRDefault="0035007D" w:rsidP="00B705B5">
            <w:pPr>
              <w:pStyle w:val="Lijstalinea"/>
              <w:ind w:left="426"/>
              <w:rPr>
                <w:rFonts w:asciiTheme="minorHAnsi" w:hAnsiTheme="minorHAnsi"/>
                <w:b w:val="0"/>
              </w:rPr>
            </w:pPr>
            <w:r>
              <w:rPr>
                <w:rFonts w:asciiTheme="minorHAnsi" w:hAnsiTheme="minorHAnsi"/>
                <w:b w:val="0"/>
              </w:rPr>
              <w:t xml:space="preserve">landelijk –stedelijk - </w:t>
            </w:r>
          </w:p>
          <w:p w14:paraId="3929322E" w14:textId="77777777" w:rsidR="00535613" w:rsidRPr="0092514F" w:rsidRDefault="00535613" w:rsidP="00B705B5">
            <w:pPr>
              <w:pStyle w:val="Lijstalinea"/>
              <w:ind w:left="426"/>
              <w:rPr>
                <w:rFonts w:asciiTheme="minorHAnsi" w:hAnsiTheme="minorHAnsi"/>
                <w:b w:val="0"/>
              </w:rPr>
            </w:pPr>
            <w:r>
              <w:rPr>
                <w:rFonts w:asciiTheme="minorHAnsi" w:hAnsiTheme="minorHAnsi"/>
                <w:b w:val="0"/>
              </w:rPr>
              <w:t>wonen</w:t>
            </w:r>
            <w:r w:rsidR="0035007D">
              <w:rPr>
                <w:rFonts w:asciiTheme="minorHAnsi" w:hAnsiTheme="minorHAnsi"/>
                <w:b w:val="0"/>
              </w:rPr>
              <w:t xml:space="preserve"> - industrie -</w:t>
            </w:r>
          </w:p>
          <w:p w14:paraId="3929322F" w14:textId="77777777" w:rsidR="00535613" w:rsidRPr="0092514F" w:rsidRDefault="00535613" w:rsidP="00B705B5">
            <w:pPr>
              <w:pStyle w:val="Lijstalinea"/>
              <w:ind w:left="426"/>
              <w:rPr>
                <w:rFonts w:asciiTheme="minorHAnsi" w:hAnsiTheme="minorHAnsi"/>
                <w:b w:val="0"/>
              </w:rPr>
            </w:pPr>
            <w:r>
              <w:rPr>
                <w:rFonts w:asciiTheme="minorHAnsi" w:hAnsiTheme="minorHAnsi"/>
                <w:b w:val="0"/>
              </w:rPr>
              <w:t>agrarisch</w:t>
            </w:r>
            <w:r w:rsidR="0035007D">
              <w:rPr>
                <w:rFonts w:asciiTheme="minorHAnsi" w:hAnsiTheme="minorHAnsi"/>
                <w:b w:val="0"/>
              </w:rPr>
              <w:t xml:space="preserve"> - recreatie - natuur</w:t>
            </w:r>
          </w:p>
          <w:p w14:paraId="39293230" w14:textId="77777777" w:rsidR="00535613" w:rsidRPr="0035007D" w:rsidRDefault="0035007D" w:rsidP="0035007D">
            <w:pPr>
              <w:spacing w:after="0" w:line="240" w:lineRule="auto"/>
              <w:rPr>
                <w:rFonts w:asciiTheme="minorHAnsi" w:hAnsiTheme="minorHAnsi"/>
                <w:b w:val="0"/>
              </w:rPr>
            </w:pPr>
            <w:r>
              <w:rPr>
                <w:rFonts w:asciiTheme="minorHAnsi" w:hAnsiTheme="minorHAnsi"/>
                <w:b w:val="0"/>
              </w:rPr>
              <w:t xml:space="preserve">   </w:t>
            </w:r>
            <w:r w:rsidR="00535613" w:rsidRPr="0035007D">
              <w:rPr>
                <w:rFonts w:asciiTheme="minorHAnsi" w:hAnsiTheme="minorHAnsi"/>
                <w:b w:val="0"/>
              </w:rPr>
              <w:t>+ geografie/ topografie</w:t>
            </w:r>
          </w:p>
          <w:p w14:paraId="39293231" w14:textId="77777777" w:rsidR="00535613" w:rsidRDefault="00535613" w:rsidP="00B705B5">
            <w:pPr>
              <w:pStyle w:val="Lijstalinea"/>
              <w:ind w:left="426"/>
              <w:rPr>
                <w:rFonts w:asciiTheme="minorHAnsi" w:hAnsiTheme="minorHAnsi"/>
                <w:b w:val="0"/>
              </w:rPr>
            </w:pPr>
            <w:r w:rsidRPr="0092514F">
              <w:rPr>
                <w:rFonts w:asciiTheme="minorHAnsi" w:hAnsiTheme="minorHAnsi"/>
              </w:rPr>
              <w:t xml:space="preserve"> </w:t>
            </w:r>
            <w:r w:rsidR="0035007D" w:rsidRPr="0035007D">
              <w:rPr>
                <w:rFonts w:asciiTheme="minorHAnsi" w:hAnsiTheme="minorHAnsi"/>
                <w:b w:val="0"/>
              </w:rPr>
              <w:t>b</w:t>
            </w:r>
            <w:r>
              <w:rPr>
                <w:rFonts w:asciiTheme="minorHAnsi" w:hAnsiTheme="minorHAnsi"/>
                <w:b w:val="0"/>
              </w:rPr>
              <w:t>ebouwd</w:t>
            </w:r>
            <w:r w:rsidR="0035007D">
              <w:rPr>
                <w:rFonts w:asciiTheme="minorHAnsi" w:hAnsiTheme="minorHAnsi"/>
                <w:b w:val="0"/>
              </w:rPr>
              <w:t xml:space="preserve"> – </w:t>
            </w:r>
            <w:r>
              <w:rPr>
                <w:rFonts w:asciiTheme="minorHAnsi" w:hAnsiTheme="minorHAnsi"/>
                <w:b w:val="0"/>
              </w:rPr>
              <w:t>onbebouwd</w:t>
            </w:r>
            <w:r w:rsidR="0035007D">
              <w:rPr>
                <w:rFonts w:asciiTheme="minorHAnsi" w:hAnsiTheme="minorHAnsi"/>
                <w:b w:val="0"/>
              </w:rPr>
              <w:t xml:space="preserve"> - </w:t>
            </w:r>
          </w:p>
          <w:p w14:paraId="39293232" w14:textId="77777777" w:rsidR="00535613" w:rsidRPr="0092514F" w:rsidRDefault="0035007D" w:rsidP="00B705B5">
            <w:pPr>
              <w:pStyle w:val="Lijstalinea"/>
              <w:ind w:left="426"/>
              <w:rPr>
                <w:rFonts w:asciiTheme="minorHAnsi" w:hAnsiTheme="minorHAnsi"/>
                <w:b w:val="0"/>
              </w:rPr>
            </w:pPr>
            <w:r>
              <w:rPr>
                <w:rFonts w:asciiTheme="minorHAnsi" w:hAnsiTheme="minorHAnsi"/>
                <w:b w:val="0"/>
              </w:rPr>
              <w:t xml:space="preserve"> bos – </w:t>
            </w:r>
            <w:r w:rsidR="00535613">
              <w:rPr>
                <w:rFonts w:asciiTheme="minorHAnsi" w:hAnsiTheme="minorHAnsi"/>
                <w:b w:val="0"/>
              </w:rPr>
              <w:t>water</w:t>
            </w:r>
            <w:r>
              <w:rPr>
                <w:rFonts w:asciiTheme="minorHAnsi" w:hAnsiTheme="minorHAnsi"/>
                <w:b w:val="0"/>
              </w:rPr>
              <w:t xml:space="preserve"> – weide - </w:t>
            </w:r>
          </w:p>
          <w:p w14:paraId="39293233" w14:textId="77777777" w:rsidR="00535613" w:rsidRPr="0092514F" w:rsidRDefault="0035007D" w:rsidP="00B705B5">
            <w:pPr>
              <w:pStyle w:val="Lijstalinea"/>
              <w:ind w:left="426"/>
              <w:rPr>
                <w:rFonts w:asciiTheme="minorHAnsi" w:hAnsiTheme="minorHAnsi"/>
                <w:b w:val="0"/>
              </w:rPr>
            </w:pPr>
            <w:r>
              <w:rPr>
                <w:rFonts w:asciiTheme="minorHAnsi" w:hAnsiTheme="minorHAnsi"/>
                <w:b w:val="0"/>
              </w:rPr>
              <w:t xml:space="preserve"> </w:t>
            </w:r>
            <w:r w:rsidR="00535613">
              <w:rPr>
                <w:rFonts w:asciiTheme="minorHAnsi" w:hAnsiTheme="minorHAnsi"/>
                <w:b w:val="0"/>
              </w:rPr>
              <w:t>akker</w:t>
            </w:r>
            <w:r>
              <w:rPr>
                <w:rFonts w:asciiTheme="minorHAnsi" w:hAnsiTheme="minorHAnsi"/>
                <w:b w:val="0"/>
              </w:rPr>
              <w:t xml:space="preserve"> – </w:t>
            </w:r>
            <w:r w:rsidR="00535613">
              <w:rPr>
                <w:rFonts w:asciiTheme="minorHAnsi" w:hAnsiTheme="minorHAnsi"/>
                <w:b w:val="0"/>
              </w:rPr>
              <w:t>wegen</w:t>
            </w:r>
            <w:r>
              <w:rPr>
                <w:rFonts w:asciiTheme="minorHAnsi" w:hAnsiTheme="minorHAnsi"/>
                <w:b w:val="0"/>
              </w:rPr>
              <w:t xml:space="preserve"> - </w:t>
            </w:r>
            <w:r w:rsidR="00535613">
              <w:rPr>
                <w:rFonts w:asciiTheme="minorHAnsi" w:hAnsiTheme="minorHAnsi"/>
                <w:b w:val="0"/>
              </w:rPr>
              <w:t xml:space="preserve"> paden</w:t>
            </w:r>
            <w:r>
              <w:rPr>
                <w:rFonts w:asciiTheme="minorHAnsi" w:hAnsiTheme="minorHAnsi"/>
                <w:b w:val="0"/>
              </w:rPr>
              <w:t xml:space="preserve"> -</w:t>
            </w:r>
          </w:p>
          <w:p w14:paraId="39293234" w14:textId="77777777" w:rsidR="00535613" w:rsidRPr="0035007D" w:rsidRDefault="0035007D" w:rsidP="0035007D">
            <w:pPr>
              <w:pStyle w:val="Lijstalinea"/>
              <w:ind w:left="426"/>
              <w:rPr>
                <w:rFonts w:asciiTheme="minorHAnsi" w:hAnsiTheme="minorHAnsi"/>
                <w:color w:val="0070C0"/>
                <w:sz w:val="28"/>
                <w:szCs w:val="28"/>
              </w:rPr>
            </w:pPr>
            <w:r>
              <w:rPr>
                <w:rFonts w:asciiTheme="minorHAnsi" w:hAnsiTheme="minorHAnsi"/>
                <w:b w:val="0"/>
              </w:rPr>
              <w:t xml:space="preserve"> </w:t>
            </w:r>
            <w:r w:rsidR="00535613">
              <w:rPr>
                <w:rFonts w:asciiTheme="minorHAnsi" w:hAnsiTheme="minorHAnsi"/>
                <w:b w:val="0"/>
              </w:rPr>
              <w:t>objecten</w:t>
            </w:r>
            <w:r w:rsidR="00535613" w:rsidRPr="0092514F">
              <w:rPr>
                <w:rFonts w:asciiTheme="minorHAnsi" w:hAnsiTheme="minorHAnsi"/>
                <w:b w:val="0"/>
              </w:rPr>
              <w:t xml:space="preserve"> </w:t>
            </w:r>
            <w:r>
              <w:rPr>
                <w:rFonts w:asciiTheme="minorHAnsi" w:hAnsiTheme="minorHAnsi"/>
                <w:b w:val="0"/>
              </w:rPr>
              <w:t xml:space="preserve">- </w:t>
            </w:r>
            <w:r w:rsidR="00535613">
              <w:rPr>
                <w:rFonts w:asciiTheme="minorHAnsi" w:hAnsiTheme="minorHAnsi"/>
                <w:b w:val="0"/>
              </w:rPr>
              <w:t xml:space="preserve"> obstakels</w:t>
            </w:r>
          </w:p>
        </w:tc>
        <w:tc>
          <w:tcPr>
            <w:tcW w:w="1107" w:type="pct"/>
          </w:tcPr>
          <w:p w14:paraId="39293235"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 xml:space="preserve">Allen </w:t>
            </w:r>
          </w:p>
          <w:p w14:paraId="39293236" w14:textId="77777777" w:rsidR="00535613" w:rsidRPr="0092514F" w:rsidRDefault="00535613" w:rsidP="0053561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kennen van de locatieaanduiding</w:t>
            </w:r>
          </w:p>
          <w:p w14:paraId="39293237"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38"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Aanvullend</w:t>
            </w:r>
            <w:r w:rsidRPr="00535613">
              <w:rPr>
                <w:rFonts w:asciiTheme="minorHAnsi" w:hAnsiTheme="minorHAnsi"/>
                <w:b/>
              </w:rPr>
              <w:t xml:space="preserve"> voor: </w:t>
            </w:r>
            <w:r w:rsidRPr="0092514F">
              <w:rPr>
                <w:rFonts w:asciiTheme="minorHAnsi" w:hAnsiTheme="minorHAnsi"/>
                <w:b/>
              </w:rPr>
              <w:t xml:space="preserve">senior dijkwacht </w:t>
            </w:r>
          </w:p>
          <w:p w14:paraId="39293239" w14:textId="5D12DFAA" w:rsidR="00535613" w:rsidRPr="0092514F" w:rsidRDefault="00535613" w:rsidP="0035007D">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5007D">
              <w:rPr>
                <w:rFonts w:asciiTheme="minorHAnsi" w:hAnsiTheme="minorHAnsi"/>
              </w:rPr>
              <w:t>Het kennen van de gebiedskenmerken m</w:t>
            </w:r>
            <w:r w:rsidR="00443698">
              <w:rPr>
                <w:rFonts w:asciiTheme="minorHAnsi" w:hAnsiTheme="minorHAnsi"/>
              </w:rPr>
              <w:t>et uitzondering</w:t>
            </w:r>
            <w:r w:rsidRPr="0035007D">
              <w:rPr>
                <w:rFonts w:asciiTheme="minorHAnsi" w:hAnsiTheme="minorHAnsi"/>
              </w:rPr>
              <w:t xml:space="preserve"> van geologie</w:t>
            </w:r>
          </w:p>
        </w:tc>
        <w:tc>
          <w:tcPr>
            <w:tcW w:w="1264" w:type="pct"/>
          </w:tcPr>
          <w:p w14:paraId="3929323A"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Allen</w:t>
            </w:r>
          </w:p>
          <w:p w14:paraId="3929323B" w14:textId="77777777" w:rsidR="00535613" w:rsidRPr="0092514F" w:rsidRDefault="00535613" w:rsidP="0053561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locatie-</w:t>
            </w:r>
            <w:r>
              <w:rPr>
                <w:rFonts w:asciiTheme="minorHAnsi" w:hAnsiTheme="minorHAnsi"/>
              </w:rPr>
              <w:t>aanduiding is: locatie en gebied</w:t>
            </w:r>
          </w:p>
          <w:p w14:paraId="3929323C" w14:textId="77777777" w:rsidR="00535613" w:rsidRPr="0092514F" w:rsidRDefault="00535613" w:rsidP="00B705B5">
            <w:pPr>
              <w:pStyle w:val="Lijstalinea"/>
              <w:ind w:left="175"/>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3D"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5613">
              <w:rPr>
                <w:rFonts w:asciiTheme="minorHAnsi" w:hAnsiTheme="minorHAnsi"/>
                <w:b/>
              </w:rPr>
              <w:t xml:space="preserve">Aanvullend voor: </w:t>
            </w:r>
            <w:r w:rsidRPr="0092514F">
              <w:rPr>
                <w:rFonts w:asciiTheme="minorHAnsi" w:hAnsiTheme="minorHAnsi"/>
                <w:b/>
              </w:rPr>
              <w:t>senior dijkwacht</w:t>
            </w:r>
          </w:p>
          <w:p w14:paraId="3929323E" w14:textId="26AB7325" w:rsidR="00535613" w:rsidRPr="0092514F" w:rsidRDefault="00535613" w:rsidP="00535613">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vers</w:t>
            </w:r>
            <w:r>
              <w:rPr>
                <w:rFonts w:asciiTheme="minorHAnsi" w:hAnsiTheme="minorHAnsi"/>
              </w:rPr>
              <w:t>chillende gebiedskenmerken zijn</w:t>
            </w:r>
            <w:r w:rsidRPr="0092514F">
              <w:rPr>
                <w:rFonts w:asciiTheme="minorHAnsi" w:hAnsiTheme="minorHAnsi"/>
              </w:rPr>
              <w:t xml:space="preserve"> </w:t>
            </w:r>
            <w:r w:rsidR="00443698">
              <w:rPr>
                <w:rFonts w:asciiTheme="minorHAnsi" w:hAnsiTheme="minorHAnsi"/>
              </w:rPr>
              <w:t>met uitzondering</w:t>
            </w:r>
            <w:r w:rsidRPr="0092514F">
              <w:rPr>
                <w:rFonts w:asciiTheme="minorHAnsi" w:hAnsiTheme="minorHAnsi"/>
              </w:rPr>
              <w:t xml:space="preserve"> van de geologie </w:t>
            </w:r>
          </w:p>
          <w:p w14:paraId="3929323F" w14:textId="77777777" w:rsidR="00535613" w:rsidRPr="0092514F" w:rsidRDefault="00535613" w:rsidP="00B705B5">
            <w:pPr>
              <w:pStyle w:val="Lijstalinea"/>
              <w:ind w:left="175"/>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40" w14:textId="77777777" w:rsidR="00535613" w:rsidRPr="0092514F" w:rsidRDefault="00535613" w:rsidP="00B705B5">
            <w:pPr>
              <w:pStyle w:val="Lijstalinea"/>
              <w:ind w:left="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44" w:type="pct"/>
          </w:tcPr>
          <w:p w14:paraId="39293241"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 xml:space="preserve">Allen </w:t>
            </w:r>
          </w:p>
          <w:p w14:paraId="39293242"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herkennen, benoemen en beschrijven van d</w:t>
            </w:r>
            <w:r>
              <w:rPr>
                <w:rFonts w:asciiTheme="minorHAnsi" w:hAnsiTheme="minorHAnsi"/>
              </w:rPr>
              <w:t>e locatie-aanduiding en gebieds</w:t>
            </w:r>
            <w:r w:rsidRPr="0092514F">
              <w:rPr>
                <w:rFonts w:asciiTheme="minorHAnsi" w:hAnsiTheme="minorHAnsi"/>
              </w:rPr>
              <w:t xml:space="preserve">kenmerken door visuele waarneming. </w:t>
            </w:r>
          </w:p>
          <w:p w14:paraId="39293243"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44" w14:textId="77777777" w:rsidR="00535613" w:rsidRPr="0092514F" w:rsidRDefault="00535613"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35613">
              <w:rPr>
                <w:rFonts w:asciiTheme="minorHAnsi" w:hAnsiTheme="minorHAnsi"/>
                <w:b/>
              </w:rPr>
              <w:t xml:space="preserve">Aanvullend voor: </w:t>
            </w:r>
            <w:r w:rsidRPr="0092514F">
              <w:rPr>
                <w:rFonts w:asciiTheme="minorHAnsi" w:hAnsiTheme="minorHAnsi"/>
                <w:b/>
              </w:rPr>
              <w:t>senior dijkwacht</w:t>
            </w:r>
          </w:p>
          <w:p w14:paraId="39293245"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herkennen, van locatie-aanduiding en gebieds-kenmerken aan de hand van een verbale en tekstuele beschrijv</w:t>
            </w:r>
            <w:r>
              <w:rPr>
                <w:rFonts w:asciiTheme="minorHAnsi" w:hAnsiTheme="minorHAnsi"/>
              </w:rPr>
              <w:t>ing en geografische aanduiding</w:t>
            </w:r>
          </w:p>
          <w:p w14:paraId="39293246" w14:textId="77777777" w:rsidR="00535613" w:rsidRPr="0092514F" w:rsidRDefault="00535613" w:rsidP="00535613">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samenbrengen van de locatie en gebi</w:t>
            </w:r>
            <w:r>
              <w:rPr>
                <w:rFonts w:asciiTheme="minorHAnsi" w:hAnsiTheme="minorHAnsi"/>
              </w:rPr>
              <w:t>edskenmerken met de waarneming</w:t>
            </w:r>
          </w:p>
          <w:p w14:paraId="39293247" w14:textId="77777777" w:rsidR="00535613" w:rsidRPr="0035007D" w:rsidRDefault="00535613" w:rsidP="00B705B5">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5007D">
              <w:rPr>
                <w:rFonts w:asciiTheme="minorHAnsi" w:hAnsiTheme="minorHAnsi"/>
              </w:rPr>
              <w:t xml:space="preserve">Het kunnen afwegen welke risico, ernst en gevolg de locatie en </w:t>
            </w:r>
            <w:r w:rsidRPr="0035007D">
              <w:rPr>
                <w:rFonts w:asciiTheme="minorHAnsi" w:hAnsiTheme="minorHAnsi"/>
              </w:rPr>
              <w:lastRenderedPageBreak/>
              <w:t>gebiedskenmerken hebben in de waarneming</w:t>
            </w:r>
          </w:p>
          <w:p w14:paraId="39293248" w14:textId="77777777" w:rsidR="00535613" w:rsidRPr="0092514F" w:rsidRDefault="00535613"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929324A" w14:textId="77777777" w:rsidR="0035007D" w:rsidRDefault="0035007D" w:rsidP="00FF62A3"/>
    <w:p w14:paraId="3929324B" w14:textId="77777777" w:rsidR="0035007D" w:rsidRDefault="0035007D" w:rsidP="0035007D">
      <w:r>
        <w:br w:type="page"/>
      </w:r>
    </w:p>
    <w:p w14:paraId="3929324C" w14:textId="77777777" w:rsidR="0035007D" w:rsidRPr="0092514F" w:rsidRDefault="0035007D" w:rsidP="0035007D">
      <w:pPr>
        <w:pStyle w:val="Kop1"/>
      </w:pPr>
      <w:r>
        <w:lastRenderedPageBreak/>
        <w:t xml:space="preserve">Thema 3: Techniek </w:t>
      </w:r>
      <w:r>
        <w:br/>
        <w:t>Leerdoel 8: Noodmaatregelen</w:t>
      </w:r>
    </w:p>
    <w:tbl>
      <w:tblPr>
        <w:tblStyle w:val="Gemiddeldraster1-accent5"/>
        <w:tblW w:w="5000" w:type="pct"/>
        <w:tblLook w:val="04A0" w:firstRow="1" w:lastRow="0" w:firstColumn="1" w:lastColumn="0" w:noHBand="0" w:noVBand="1"/>
      </w:tblPr>
      <w:tblGrid>
        <w:gridCol w:w="3314"/>
        <w:gridCol w:w="3096"/>
        <w:gridCol w:w="3535"/>
        <w:gridCol w:w="4039"/>
      </w:tblGrid>
      <w:tr w:rsidR="0035007D" w:rsidRPr="0092514F" w14:paraId="39293255"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24D" w14:textId="77777777" w:rsidR="0035007D" w:rsidRPr="0092514F" w:rsidRDefault="0035007D"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24E" w14:textId="77777777" w:rsidR="0035007D" w:rsidRPr="0092514F" w:rsidRDefault="0035007D" w:rsidP="00B705B5">
            <w:pPr>
              <w:rPr>
                <w:rFonts w:asciiTheme="minorHAnsi" w:hAnsiTheme="minorHAnsi"/>
                <w:color w:val="FFFFFF" w:themeColor="background1"/>
                <w:sz w:val="28"/>
                <w:szCs w:val="28"/>
              </w:rPr>
            </w:pPr>
          </w:p>
        </w:tc>
        <w:tc>
          <w:tcPr>
            <w:tcW w:w="1107" w:type="pct"/>
            <w:shd w:val="clear" w:color="auto" w:fill="4BACC6" w:themeFill="accent5"/>
          </w:tcPr>
          <w:p w14:paraId="3929324F" w14:textId="77777777" w:rsidR="0035007D" w:rsidRPr="0092514F" w:rsidRDefault="0035007D"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250" w14:textId="77777777" w:rsidR="0035007D" w:rsidRPr="0092514F" w:rsidRDefault="0035007D"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251" w14:textId="77777777" w:rsidR="0035007D" w:rsidRPr="0092514F" w:rsidRDefault="0035007D"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252" w14:textId="77777777" w:rsidR="0035007D" w:rsidRPr="0092514F" w:rsidRDefault="0035007D"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253" w14:textId="77777777" w:rsidR="0035007D" w:rsidRPr="0092514F" w:rsidRDefault="0035007D"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254" w14:textId="77777777" w:rsidR="0035007D" w:rsidRPr="0092514F" w:rsidRDefault="0035007D"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35007D" w:rsidRPr="00FF62A3" w14:paraId="392932B6" w14:textId="77777777" w:rsidTr="00B705B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5" w:type="pct"/>
          </w:tcPr>
          <w:p w14:paraId="39293256" w14:textId="77777777" w:rsidR="0035007D" w:rsidRPr="0035007D" w:rsidRDefault="0035007D" w:rsidP="0035007D">
            <w:pPr>
              <w:pStyle w:val="Lijstalinea"/>
              <w:numPr>
                <w:ilvl w:val="0"/>
                <w:numId w:val="1"/>
              </w:numPr>
              <w:spacing w:after="0" w:line="240" w:lineRule="auto"/>
              <w:ind w:left="175" w:hanging="141"/>
              <w:rPr>
                <w:rFonts w:asciiTheme="minorHAnsi" w:hAnsiTheme="minorHAnsi"/>
                <w:b w:val="0"/>
              </w:rPr>
            </w:pPr>
            <w:r w:rsidRPr="0035007D">
              <w:rPr>
                <w:rFonts w:asciiTheme="minorHAnsi" w:hAnsiTheme="minorHAnsi"/>
                <w:b w:val="0"/>
              </w:rPr>
              <w:t xml:space="preserve">Belastingbeperkend </w:t>
            </w:r>
          </w:p>
          <w:p w14:paraId="39293257"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waterstand verhogende maatregel</w:t>
            </w:r>
          </w:p>
          <w:p w14:paraId="39293258"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scheepsvaartmaatregel</w:t>
            </w:r>
          </w:p>
          <w:p w14:paraId="39293259"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verkeersmaatregel</w:t>
            </w:r>
          </w:p>
          <w:p w14:paraId="3929325A"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verwijderen drijfvuil</w:t>
            </w:r>
          </w:p>
          <w:p w14:paraId="3929325B"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maatregelen bij bedreiging door ijs</w:t>
            </w:r>
          </w:p>
          <w:p w14:paraId="3929325C"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afdicht</w:t>
            </w:r>
            <w:r w:rsidR="00B705B5">
              <w:rPr>
                <w:rFonts w:asciiTheme="minorHAnsi" w:hAnsiTheme="minorHAnsi"/>
                <w:b w:val="0"/>
              </w:rPr>
              <w:t>en</w:t>
            </w:r>
            <w:r w:rsidRPr="0092514F">
              <w:rPr>
                <w:rFonts w:asciiTheme="minorHAnsi" w:hAnsiTheme="minorHAnsi"/>
                <w:b w:val="0"/>
              </w:rPr>
              <w:t xml:space="preserve"> waterintredepunt aan buitentalud</w:t>
            </w:r>
          </w:p>
          <w:p w14:paraId="3929325D"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+bevorderen afvoer kwelwater</w:t>
            </w:r>
          </w:p>
          <w:p w14:paraId="3929325E"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w:t>
            </w:r>
            <w:proofErr w:type="spellStart"/>
            <w:r w:rsidRPr="0092514F">
              <w:rPr>
                <w:rFonts w:asciiTheme="minorHAnsi" w:hAnsiTheme="minorHAnsi"/>
                <w:b w:val="0"/>
              </w:rPr>
              <w:t>zandmeevoerende</w:t>
            </w:r>
            <w:proofErr w:type="spellEnd"/>
            <w:r w:rsidRPr="0092514F">
              <w:rPr>
                <w:rFonts w:asciiTheme="minorHAnsi" w:hAnsiTheme="minorHAnsi"/>
                <w:b w:val="0"/>
              </w:rPr>
              <w:t xml:space="preserve"> wellen opkisten</w:t>
            </w:r>
          </w:p>
          <w:p w14:paraId="3929325F"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aanleg kwelkade </w:t>
            </w:r>
          </w:p>
          <w:p w14:paraId="39293260"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compartimentering</w:t>
            </w:r>
          </w:p>
          <w:p w14:paraId="39293261" w14:textId="77777777" w:rsidR="0035007D" w:rsidRPr="0092514F" w:rsidRDefault="0035007D" w:rsidP="00B705B5">
            <w:pPr>
              <w:pStyle w:val="Lijstalinea"/>
              <w:ind w:left="142"/>
              <w:rPr>
                <w:rFonts w:asciiTheme="minorHAnsi" w:hAnsiTheme="minorHAnsi"/>
              </w:rPr>
            </w:pPr>
          </w:p>
          <w:p w14:paraId="39293262" w14:textId="77777777" w:rsidR="0035007D" w:rsidRPr="0035007D" w:rsidRDefault="0035007D" w:rsidP="0035007D">
            <w:pPr>
              <w:pStyle w:val="Lijstalinea"/>
              <w:numPr>
                <w:ilvl w:val="0"/>
                <w:numId w:val="1"/>
              </w:numPr>
              <w:spacing w:after="0" w:line="240" w:lineRule="auto"/>
              <w:ind w:left="175" w:hanging="141"/>
              <w:rPr>
                <w:rFonts w:asciiTheme="minorHAnsi" w:hAnsiTheme="minorHAnsi"/>
                <w:b w:val="0"/>
              </w:rPr>
            </w:pPr>
            <w:proofErr w:type="spellStart"/>
            <w:r w:rsidRPr="0035007D">
              <w:rPr>
                <w:rFonts w:asciiTheme="minorHAnsi" w:hAnsiTheme="minorHAnsi"/>
                <w:b w:val="0"/>
              </w:rPr>
              <w:t>Stabiliteitsverhogend</w:t>
            </w:r>
            <w:proofErr w:type="spellEnd"/>
            <w:r w:rsidRPr="0035007D">
              <w:rPr>
                <w:rFonts w:asciiTheme="minorHAnsi" w:hAnsiTheme="minorHAnsi"/>
                <w:b w:val="0"/>
              </w:rPr>
              <w:t xml:space="preserve"> </w:t>
            </w:r>
          </w:p>
          <w:p w14:paraId="39293263"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+opvullen van afschuiving aan het buitentalud</w:t>
            </w:r>
          </w:p>
          <w:p w14:paraId="39293264"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herstel afgeschoven buitentalud</w:t>
            </w:r>
          </w:p>
          <w:p w14:paraId="39293265"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rPr>
              <w:t>+</w:t>
            </w:r>
            <w:r w:rsidRPr="0092514F">
              <w:rPr>
                <w:rFonts w:asciiTheme="minorHAnsi" w:hAnsiTheme="minorHAnsi"/>
                <w:b w:val="0"/>
              </w:rPr>
              <w:t>herstel afgeschoven binnentalud</w:t>
            </w:r>
          </w:p>
          <w:p w14:paraId="39293266"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w:t>
            </w:r>
            <w:r w:rsidR="00B705B5" w:rsidRPr="0092514F">
              <w:rPr>
                <w:rFonts w:asciiTheme="minorHAnsi" w:hAnsiTheme="minorHAnsi"/>
                <w:b w:val="0"/>
              </w:rPr>
              <w:t>dekzeilen</w:t>
            </w:r>
            <w:r w:rsidRPr="0092514F">
              <w:rPr>
                <w:rFonts w:asciiTheme="minorHAnsi" w:hAnsiTheme="minorHAnsi"/>
                <w:b w:val="0"/>
              </w:rPr>
              <w:t xml:space="preserve"> plaatsen bij lokaal </w:t>
            </w:r>
            <w:r w:rsidRPr="0092514F">
              <w:rPr>
                <w:rFonts w:asciiTheme="minorHAnsi" w:hAnsiTheme="minorHAnsi"/>
                <w:b w:val="0"/>
              </w:rPr>
              <w:lastRenderedPageBreak/>
              <w:t xml:space="preserve">beperkte schade </w:t>
            </w:r>
          </w:p>
          <w:p w14:paraId="39293267"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verflauwen binnentalud</w:t>
            </w:r>
          </w:p>
          <w:p w14:paraId="39293268"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verzwaren van </w:t>
            </w:r>
            <w:proofErr w:type="spellStart"/>
            <w:r w:rsidRPr="0092514F">
              <w:rPr>
                <w:rFonts w:asciiTheme="minorHAnsi" w:hAnsiTheme="minorHAnsi"/>
                <w:b w:val="0"/>
              </w:rPr>
              <w:t>binnenteen</w:t>
            </w:r>
            <w:proofErr w:type="spellEnd"/>
            <w:r w:rsidRPr="0092514F">
              <w:rPr>
                <w:rFonts w:asciiTheme="minorHAnsi" w:hAnsiTheme="minorHAnsi"/>
                <w:b w:val="0"/>
              </w:rPr>
              <w:t xml:space="preserve"> </w:t>
            </w:r>
          </w:p>
          <w:p w14:paraId="39293269"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stabiliseren binnentalud met steunberm</w:t>
            </w:r>
          </w:p>
          <w:p w14:paraId="3929326A"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steunen binnentalud met zandzakken</w:t>
            </w:r>
          </w:p>
          <w:p w14:paraId="3929326B"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aanleg filterconstructie als steunberm</w:t>
            </w:r>
          </w:p>
          <w:p w14:paraId="3929326C"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aanleg </w:t>
            </w:r>
            <w:proofErr w:type="spellStart"/>
            <w:r w:rsidRPr="0092514F">
              <w:rPr>
                <w:rFonts w:asciiTheme="minorHAnsi" w:hAnsiTheme="minorHAnsi"/>
                <w:b w:val="0"/>
              </w:rPr>
              <w:t>pipingberm</w:t>
            </w:r>
            <w:proofErr w:type="spellEnd"/>
          </w:p>
          <w:p w14:paraId="3929326D"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dempen teensloot</w:t>
            </w:r>
          </w:p>
          <w:p w14:paraId="3929326E"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nathouden grasbekleding</w:t>
            </w:r>
          </w:p>
          <w:p w14:paraId="3929326F"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aanbrengen taludbekleding van klei</w:t>
            </w:r>
          </w:p>
          <w:p w14:paraId="39293270" w14:textId="77777777" w:rsidR="0035007D" w:rsidRPr="0092514F" w:rsidRDefault="0035007D" w:rsidP="00B705B5">
            <w:pPr>
              <w:pStyle w:val="Lijstalinea"/>
              <w:ind w:left="142"/>
              <w:rPr>
                <w:rFonts w:asciiTheme="minorHAnsi" w:hAnsiTheme="minorHAnsi"/>
              </w:rPr>
            </w:pPr>
            <w:r w:rsidRPr="0092514F">
              <w:rPr>
                <w:rFonts w:asciiTheme="minorHAnsi" w:hAnsiTheme="minorHAnsi"/>
                <w:b w:val="0"/>
              </w:rPr>
              <w:t xml:space="preserve">+ preventief kappen van bomen </w:t>
            </w:r>
          </w:p>
          <w:p w14:paraId="39293271"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tijdelijke versteviging van de waterkering bij zwaar transport of hijswerkzaamheden</w:t>
            </w:r>
          </w:p>
          <w:p w14:paraId="39293272"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w:t>
            </w:r>
          </w:p>
          <w:p w14:paraId="39293273" w14:textId="77777777" w:rsidR="0035007D" w:rsidRPr="0035007D" w:rsidRDefault="0035007D" w:rsidP="0035007D">
            <w:pPr>
              <w:pStyle w:val="Lijstalinea"/>
              <w:numPr>
                <w:ilvl w:val="0"/>
                <w:numId w:val="1"/>
              </w:numPr>
              <w:spacing w:after="0" w:line="240" w:lineRule="auto"/>
              <w:ind w:left="175" w:hanging="141"/>
              <w:rPr>
                <w:rFonts w:asciiTheme="minorHAnsi" w:hAnsiTheme="minorHAnsi"/>
                <w:b w:val="0"/>
              </w:rPr>
            </w:pPr>
            <w:r w:rsidRPr="0035007D">
              <w:rPr>
                <w:rFonts w:asciiTheme="minorHAnsi" w:hAnsiTheme="minorHAnsi"/>
                <w:b w:val="0"/>
              </w:rPr>
              <w:t>Erosie remmend</w:t>
            </w:r>
          </w:p>
          <w:p w14:paraId="39293274"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talud onder water aanvullen met zandzakken</w:t>
            </w:r>
          </w:p>
          <w:p w14:paraId="39293275"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bescherming buitentalud tegen erosie en kolkvorming </w:t>
            </w:r>
          </w:p>
          <w:p w14:paraId="39293276"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beschermen kruin en buitentalud met geballaste folie of </w:t>
            </w:r>
            <w:proofErr w:type="spellStart"/>
            <w:r w:rsidRPr="0092514F">
              <w:rPr>
                <w:rFonts w:asciiTheme="minorHAnsi" w:hAnsiTheme="minorHAnsi"/>
                <w:b w:val="0"/>
              </w:rPr>
              <w:t>geotextiel</w:t>
            </w:r>
            <w:proofErr w:type="spellEnd"/>
            <w:r w:rsidRPr="0092514F">
              <w:rPr>
                <w:rFonts w:asciiTheme="minorHAnsi" w:hAnsiTheme="minorHAnsi"/>
                <w:b w:val="0"/>
              </w:rPr>
              <w:t xml:space="preserve">. </w:t>
            </w:r>
          </w:p>
          <w:p w14:paraId="39293277"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versterking binnentalud  </w:t>
            </w:r>
          </w:p>
          <w:p w14:paraId="39293278"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afdekken wellen</w:t>
            </w:r>
          </w:p>
          <w:p w14:paraId="39293279"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bestrijden / beheren/ schadeveroorzakers </w:t>
            </w:r>
          </w:p>
          <w:p w14:paraId="3929327A"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lastRenderedPageBreak/>
              <w:t>+ beschermen restprofiel</w:t>
            </w:r>
          </w:p>
          <w:p w14:paraId="3929327B"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opvullen gaten </w:t>
            </w:r>
          </w:p>
          <w:p w14:paraId="3929327C"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beschermen </w:t>
            </w:r>
            <w:proofErr w:type="spellStart"/>
            <w:r w:rsidRPr="0092514F">
              <w:rPr>
                <w:rFonts w:asciiTheme="minorHAnsi" w:hAnsiTheme="minorHAnsi"/>
                <w:b w:val="0"/>
              </w:rPr>
              <w:t>Delflandse</w:t>
            </w:r>
            <w:proofErr w:type="spellEnd"/>
            <w:r w:rsidRPr="0092514F">
              <w:rPr>
                <w:rFonts w:asciiTheme="minorHAnsi" w:hAnsiTheme="minorHAnsi"/>
                <w:b w:val="0"/>
              </w:rPr>
              <w:t xml:space="preserve"> kust </w:t>
            </w:r>
          </w:p>
          <w:p w14:paraId="3929327D" w14:textId="77777777" w:rsidR="0035007D" w:rsidRPr="0092514F" w:rsidRDefault="0035007D" w:rsidP="00B705B5">
            <w:pPr>
              <w:pStyle w:val="Lijstalinea"/>
              <w:ind w:left="142"/>
              <w:rPr>
                <w:rFonts w:asciiTheme="minorHAnsi" w:hAnsiTheme="minorHAnsi"/>
              </w:rPr>
            </w:pPr>
          </w:p>
          <w:p w14:paraId="3929327E" w14:textId="77777777" w:rsidR="0035007D" w:rsidRPr="0035007D" w:rsidRDefault="0035007D" w:rsidP="0035007D">
            <w:pPr>
              <w:pStyle w:val="Lijstalinea"/>
              <w:numPr>
                <w:ilvl w:val="0"/>
                <w:numId w:val="1"/>
              </w:numPr>
              <w:spacing w:after="0" w:line="240" w:lineRule="auto"/>
              <w:ind w:left="175" w:hanging="141"/>
              <w:rPr>
                <w:rFonts w:asciiTheme="minorHAnsi" w:hAnsiTheme="minorHAnsi"/>
                <w:b w:val="0"/>
              </w:rPr>
            </w:pPr>
            <w:r w:rsidRPr="0035007D">
              <w:rPr>
                <w:rFonts w:asciiTheme="minorHAnsi" w:hAnsiTheme="minorHAnsi"/>
                <w:b w:val="0"/>
              </w:rPr>
              <w:t>Verhoging kering</w:t>
            </w:r>
          </w:p>
          <w:p w14:paraId="3929327F"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zandzakken</w:t>
            </w:r>
          </w:p>
          <w:p w14:paraId="39293280"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big-</w:t>
            </w:r>
            <w:proofErr w:type="spellStart"/>
            <w:r w:rsidRPr="0092514F">
              <w:rPr>
                <w:rFonts w:asciiTheme="minorHAnsi" w:hAnsiTheme="minorHAnsi"/>
                <w:b w:val="0"/>
              </w:rPr>
              <w:t>bags</w:t>
            </w:r>
            <w:proofErr w:type="spellEnd"/>
            <w:r w:rsidRPr="0092514F">
              <w:rPr>
                <w:rFonts w:asciiTheme="minorHAnsi" w:hAnsiTheme="minorHAnsi"/>
                <w:b w:val="0"/>
              </w:rPr>
              <w:t>,</w:t>
            </w:r>
          </w:p>
          <w:p w14:paraId="39293281"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xml:space="preserve">+ watergevulde kunstmatige oplossingen </w:t>
            </w:r>
          </w:p>
          <w:p w14:paraId="39293282"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zandworst in folie</w:t>
            </w:r>
          </w:p>
          <w:p w14:paraId="39293283" w14:textId="77777777" w:rsidR="0035007D" w:rsidRPr="0092514F" w:rsidRDefault="0035007D" w:rsidP="00B705B5">
            <w:pPr>
              <w:pStyle w:val="Lijstalinea"/>
              <w:ind w:left="142"/>
              <w:rPr>
                <w:rFonts w:asciiTheme="minorHAnsi" w:hAnsiTheme="minorHAnsi"/>
                <w:b w:val="0"/>
              </w:rPr>
            </w:pPr>
          </w:p>
          <w:p w14:paraId="39293284" w14:textId="77777777" w:rsidR="0035007D" w:rsidRPr="0035007D" w:rsidRDefault="0035007D" w:rsidP="0035007D">
            <w:pPr>
              <w:pStyle w:val="Lijstalinea"/>
              <w:numPr>
                <w:ilvl w:val="0"/>
                <w:numId w:val="1"/>
              </w:numPr>
              <w:spacing w:after="0" w:line="240" w:lineRule="auto"/>
              <w:ind w:left="175" w:hanging="141"/>
              <w:rPr>
                <w:rFonts w:asciiTheme="minorHAnsi" w:hAnsiTheme="minorHAnsi"/>
                <w:b w:val="0"/>
              </w:rPr>
            </w:pPr>
            <w:r w:rsidRPr="0035007D">
              <w:rPr>
                <w:rFonts w:asciiTheme="minorHAnsi" w:hAnsiTheme="minorHAnsi"/>
                <w:b w:val="0"/>
              </w:rPr>
              <w:t xml:space="preserve">Extra kering </w:t>
            </w:r>
          </w:p>
          <w:p w14:paraId="39293285"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dijkslot</w:t>
            </w:r>
          </w:p>
          <w:p w14:paraId="39293286"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noodkering</w:t>
            </w:r>
          </w:p>
          <w:p w14:paraId="39293287"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compartimentering</w:t>
            </w:r>
          </w:p>
          <w:p w14:paraId="39293288" w14:textId="77777777" w:rsidR="0035007D" w:rsidRPr="0092514F" w:rsidRDefault="0035007D" w:rsidP="00B705B5">
            <w:pPr>
              <w:pStyle w:val="Lijstalinea"/>
              <w:ind w:left="142"/>
              <w:rPr>
                <w:rFonts w:asciiTheme="minorHAnsi" w:hAnsiTheme="minorHAnsi"/>
                <w:b w:val="0"/>
              </w:rPr>
            </w:pPr>
            <w:r w:rsidRPr="0092514F">
              <w:rPr>
                <w:rFonts w:asciiTheme="minorHAnsi" w:hAnsiTheme="minorHAnsi"/>
                <w:b w:val="0"/>
              </w:rPr>
              <w:t>+ coupure</w:t>
            </w:r>
          </w:p>
          <w:p w14:paraId="39293289" w14:textId="77777777" w:rsidR="0035007D" w:rsidRPr="00B705B5" w:rsidRDefault="00B705B5" w:rsidP="00B705B5">
            <w:pPr>
              <w:pStyle w:val="Lijstalinea"/>
              <w:ind w:left="142"/>
              <w:rPr>
                <w:rFonts w:asciiTheme="minorHAnsi" w:hAnsiTheme="minorHAnsi"/>
                <w:b w:val="0"/>
              </w:rPr>
            </w:pPr>
            <w:r>
              <w:rPr>
                <w:rFonts w:asciiTheme="minorHAnsi" w:hAnsiTheme="minorHAnsi"/>
                <w:b w:val="0"/>
              </w:rPr>
              <w:t>+ schotbalken</w:t>
            </w:r>
          </w:p>
        </w:tc>
        <w:tc>
          <w:tcPr>
            <w:tcW w:w="1107" w:type="pct"/>
          </w:tcPr>
          <w:p w14:paraId="3929328A"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lastRenderedPageBreak/>
              <w:t xml:space="preserve">Allen: </w:t>
            </w:r>
          </w:p>
          <w:p w14:paraId="3929328B" w14:textId="77777777" w:rsidR="0035007D" w:rsidRPr="0092514F" w:rsidRDefault="0035007D" w:rsidP="0035007D">
            <w:pPr>
              <w:pStyle w:val="Lijstalinea"/>
              <w:numPr>
                <w:ilvl w:val="0"/>
                <w:numId w:val="1"/>
              </w:numPr>
              <w:spacing w:after="0" w:line="240" w:lineRule="auto"/>
              <w:ind w:left="175"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kennen van de noodmaatregelen </w:t>
            </w:r>
          </w:p>
          <w:p w14:paraId="3929328C"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8D"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8E"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8F"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0"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1"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2"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3"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4"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5"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6"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7"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64" w:type="pct"/>
          </w:tcPr>
          <w:p w14:paraId="39293298"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299" w14:textId="77777777" w:rsidR="0035007D" w:rsidRPr="0092514F" w:rsidRDefault="0035007D" w:rsidP="0035007D">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wat de kenmerken zijn van de noodmaatregelen </w:t>
            </w:r>
          </w:p>
          <w:p w14:paraId="3929329A" w14:textId="77777777" w:rsidR="0035007D" w:rsidRPr="0092514F" w:rsidRDefault="0035007D" w:rsidP="0035007D">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functie van de verschillende noo</w:t>
            </w:r>
            <w:r w:rsidR="00F44806">
              <w:rPr>
                <w:rFonts w:asciiTheme="minorHAnsi" w:hAnsiTheme="minorHAnsi"/>
              </w:rPr>
              <w:t>d</w:t>
            </w:r>
            <w:r w:rsidRPr="0092514F">
              <w:rPr>
                <w:rFonts w:asciiTheme="minorHAnsi" w:hAnsiTheme="minorHAnsi"/>
              </w:rPr>
              <w:t>maa</w:t>
            </w:r>
            <w:r>
              <w:rPr>
                <w:rFonts w:asciiTheme="minorHAnsi" w:hAnsiTheme="minorHAnsi"/>
              </w:rPr>
              <w:t>tregelen gebiedskenmerken zijn</w:t>
            </w:r>
          </w:p>
          <w:p w14:paraId="3929329B"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9C" w14:textId="77777777" w:rsidR="0035007D" w:rsidRPr="0092514F" w:rsidRDefault="0035007D"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u w:val="single"/>
              </w:rPr>
            </w:pPr>
          </w:p>
        </w:tc>
        <w:tc>
          <w:tcPr>
            <w:tcW w:w="1444" w:type="pct"/>
          </w:tcPr>
          <w:p w14:paraId="3929329D"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Allen</w:t>
            </w:r>
          </w:p>
          <w:p w14:paraId="3929329E" w14:textId="77777777" w:rsidR="0035007D" w:rsidRPr="0035007D" w:rsidRDefault="0035007D" w:rsidP="0035007D">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Het kunnen herkennen, benoemen en beschrijven en monitoren van de noodmaatr</w:t>
            </w:r>
            <w:r>
              <w:rPr>
                <w:rFonts w:asciiTheme="minorHAnsi" w:hAnsiTheme="minorHAnsi"/>
              </w:rPr>
              <w:t>egelen door visuele waarneming</w:t>
            </w:r>
          </w:p>
          <w:p w14:paraId="3929329F"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92932A0" w14:textId="77777777" w:rsidR="0035007D" w:rsidRPr="0092514F" w:rsidRDefault="0035007D" w:rsidP="0035007D">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5007D">
              <w:rPr>
                <w:rFonts w:asciiTheme="minorHAnsi" w:hAnsiTheme="minorHAnsi"/>
                <w:b/>
              </w:rPr>
              <w:t xml:space="preserve">Aanvullend voor: </w:t>
            </w:r>
            <w:r w:rsidRPr="0092514F">
              <w:rPr>
                <w:rFonts w:asciiTheme="minorHAnsi" w:hAnsiTheme="minorHAnsi"/>
                <w:b/>
              </w:rPr>
              <w:t xml:space="preserve">Senior dijkwacht </w:t>
            </w:r>
          </w:p>
          <w:p w14:paraId="392932A1" w14:textId="77777777" w:rsidR="0035007D" w:rsidRPr="0092514F" w:rsidRDefault="0035007D" w:rsidP="0035007D">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herkennen, benoemen en beschrijven van de noodmaatregelen aan de hand</w:t>
            </w:r>
            <w:r>
              <w:rPr>
                <w:rFonts w:asciiTheme="minorHAnsi" w:hAnsiTheme="minorHAnsi"/>
              </w:rPr>
              <w:t xml:space="preserve"> van een tekstuele beschrijving</w:t>
            </w:r>
            <w:r w:rsidRPr="0092514F">
              <w:rPr>
                <w:rFonts w:asciiTheme="minorHAnsi" w:hAnsiTheme="minorHAnsi"/>
              </w:rPr>
              <w:t xml:space="preserve"> </w:t>
            </w:r>
          </w:p>
          <w:p w14:paraId="392932A2" w14:textId="77777777" w:rsidR="0035007D" w:rsidRPr="0092514F" w:rsidRDefault="0035007D" w:rsidP="0035007D">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samenbrengen van de kenmerken en functie van de </w:t>
            </w:r>
            <w:r>
              <w:rPr>
                <w:rFonts w:asciiTheme="minorHAnsi" w:hAnsiTheme="minorHAnsi"/>
              </w:rPr>
              <w:t>noodmaatregel met de waarneming</w:t>
            </w:r>
          </w:p>
          <w:p w14:paraId="392932A3" w14:textId="77777777" w:rsidR="0035007D" w:rsidRPr="0035007D" w:rsidRDefault="0035007D" w:rsidP="00B705B5">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afwegen welke risico, ernst en gevolg de noodmaatregel heeft in d</w:t>
            </w:r>
            <w:r>
              <w:rPr>
                <w:rFonts w:asciiTheme="minorHAnsi" w:hAnsiTheme="minorHAnsi"/>
              </w:rPr>
              <w:t>e waarneming</w:t>
            </w:r>
          </w:p>
          <w:p w14:paraId="392932A4"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5"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6"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7"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8"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9"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A"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B"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C"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D"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E"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AF"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B0"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B1"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B2"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B3"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B4"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B5" w14:textId="77777777" w:rsidR="0035007D" w:rsidRPr="0092514F" w:rsidRDefault="0035007D"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92932B7" w14:textId="77777777" w:rsidR="00B705B5" w:rsidRDefault="00B705B5" w:rsidP="00FF62A3"/>
    <w:p w14:paraId="392932B8" w14:textId="77777777" w:rsidR="00B705B5" w:rsidRDefault="00B705B5" w:rsidP="00B705B5">
      <w:r>
        <w:br w:type="page"/>
      </w:r>
    </w:p>
    <w:p w14:paraId="392932B9" w14:textId="77777777" w:rsidR="00B705B5" w:rsidRPr="0092514F" w:rsidRDefault="00B705B5" w:rsidP="00B705B5">
      <w:pPr>
        <w:pStyle w:val="Kop1"/>
      </w:pPr>
      <w:r>
        <w:lastRenderedPageBreak/>
        <w:t>Thema 4:  Organisatie en structuur</w:t>
      </w:r>
      <w:r>
        <w:br/>
        <w:t xml:space="preserve">Leerdoel 9: Communicatie en registratiemiddelen </w:t>
      </w:r>
    </w:p>
    <w:tbl>
      <w:tblPr>
        <w:tblStyle w:val="Gemiddeldraster1-accent5"/>
        <w:tblW w:w="5000" w:type="pct"/>
        <w:tblLook w:val="04A0" w:firstRow="1" w:lastRow="0" w:firstColumn="1" w:lastColumn="0" w:noHBand="0" w:noVBand="1"/>
      </w:tblPr>
      <w:tblGrid>
        <w:gridCol w:w="3314"/>
        <w:gridCol w:w="3096"/>
        <w:gridCol w:w="3535"/>
        <w:gridCol w:w="4039"/>
      </w:tblGrid>
      <w:tr w:rsidR="00B705B5" w:rsidRPr="0092514F" w14:paraId="392932C2"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2BA" w14:textId="77777777" w:rsidR="00B705B5" w:rsidRPr="0092514F" w:rsidRDefault="00B705B5"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2BB" w14:textId="77777777" w:rsidR="00B705B5" w:rsidRPr="0092514F" w:rsidRDefault="00B705B5" w:rsidP="00B705B5">
            <w:pPr>
              <w:rPr>
                <w:rFonts w:asciiTheme="minorHAnsi" w:hAnsiTheme="minorHAnsi"/>
                <w:color w:val="FFFFFF" w:themeColor="background1"/>
                <w:sz w:val="28"/>
                <w:szCs w:val="28"/>
              </w:rPr>
            </w:pPr>
          </w:p>
        </w:tc>
        <w:tc>
          <w:tcPr>
            <w:tcW w:w="1107" w:type="pct"/>
            <w:shd w:val="clear" w:color="auto" w:fill="4BACC6" w:themeFill="accent5"/>
          </w:tcPr>
          <w:p w14:paraId="392932BC"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2BD"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2BE"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2BF"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2C0"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2C1" w14:textId="77777777" w:rsidR="00B705B5" w:rsidRPr="0092514F" w:rsidRDefault="00B705B5"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B705B5" w:rsidRPr="00FF62A3" w14:paraId="392932E9" w14:textId="77777777" w:rsidTr="00B705B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5" w:type="pct"/>
          </w:tcPr>
          <w:p w14:paraId="392932C3" w14:textId="77777777" w:rsidR="00B705B5" w:rsidRPr="0092514F" w:rsidRDefault="00B705B5" w:rsidP="00B705B5">
            <w:pPr>
              <w:pStyle w:val="Lijstalinea"/>
              <w:numPr>
                <w:ilvl w:val="0"/>
                <w:numId w:val="1"/>
              </w:numPr>
              <w:spacing w:after="0" w:line="240" w:lineRule="auto"/>
              <w:ind w:left="175" w:hanging="141"/>
              <w:rPr>
                <w:rFonts w:asciiTheme="minorHAnsi" w:hAnsiTheme="minorHAnsi"/>
              </w:rPr>
            </w:pPr>
            <w:r w:rsidRPr="00B705B5">
              <w:rPr>
                <w:rFonts w:asciiTheme="minorHAnsi" w:hAnsiTheme="minorHAnsi"/>
                <w:b w:val="0"/>
              </w:rPr>
              <w:t xml:space="preserve">Verbale communicatie </w:t>
            </w:r>
          </w:p>
          <w:p w14:paraId="392932C4" w14:textId="77777777" w:rsidR="00B705B5" w:rsidRPr="0092514F" w:rsidRDefault="00B705B5" w:rsidP="00B705B5">
            <w:pPr>
              <w:pStyle w:val="Lijstalinea"/>
              <w:ind w:left="142"/>
              <w:rPr>
                <w:rFonts w:asciiTheme="minorHAnsi" w:hAnsiTheme="minorHAnsi"/>
                <w:b w:val="0"/>
              </w:rPr>
            </w:pPr>
            <w:r w:rsidRPr="0092514F">
              <w:rPr>
                <w:rFonts w:asciiTheme="minorHAnsi" w:hAnsiTheme="minorHAnsi"/>
                <w:b w:val="0"/>
              </w:rPr>
              <w:t xml:space="preserve">   + telefoon gsm</w:t>
            </w:r>
          </w:p>
          <w:p w14:paraId="392932C5" w14:textId="77777777" w:rsidR="00B705B5" w:rsidRPr="0092514F" w:rsidRDefault="00B705B5" w:rsidP="00B705B5">
            <w:pPr>
              <w:pStyle w:val="Lijstalinea"/>
              <w:ind w:left="142"/>
              <w:rPr>
                <w:rFonts w:asciiTheme="minorHAnsi" w:hAnsiTheme="minorHAnsi"/>
                <w:b w:val="0"/>
              </w:rPr>
            </w:pPr>
            <w:r w:rsidRPr="0092514F">
              <w:rPr>
                <w:rFonts w:asciiTheme="minorHAnsi" w:hAnsiTheme="minorHAnsi"/>
                <w:b w:val="0"/>
              </w:rPr>
              <w:t xml:space="preserve">   + telefoon satelliet</w:t>
            </w:r>
          </w:p>
          <w:p w14:paraId="392932C6" w14:textId="77777777" w:rsidR="00B705B5" w:rsidRDefault="00B705B5" w:rsidP="00B705B5">
            <w:pPr>
              <w:pStyle w:val="Lijstalinea"/>
              <w:ind w:left="142"/>
              <w:rPr>
                <w:rFonts w:asciiTheme="minorHAnsi" w:hAnsiTheme="minorHAnsi"/>
                <w:b w:val="0"/>
              </w:rPr>
            </w:pPr>
            <w:r w:rsidRPr="0092514F">
              <w:rPr>
                <w:rFonts w:asciiTheme="minorHAnsi" w:hAnsiTheme="minorHAnsi"/>
                <w:b w:val="0"/>
              </w:rPr>
              <w:t xml:space="preserve">   + portofoon</w:t>
            </w:r>
          </w:p>
          <w:p w14:paraId="392932C7" w14:textId="77777777" w:rsidR="00B705B5" w:rsidRPr="0092514F" w:rsidRDefault="00B705B5" w:rsidP="00B705B5">
            <w:pPr>
              <w:pStyle w:val="Lijstalinea"/>
              <w:ind w:left="142"/>
              <w:rPr>
                <w:rFonts w:asciiTheme="minorHAnsi" w:hAnsiTheme="minorHAnsi"/>
                <w:b w:val="0"/>
              </w:rPr>
            </w:pPr>
          </w:p>
          <w:p w14:paraId="392932C8" w14:textId="77777777" w:rsidR="00B705B5" w:rsidRPr="00B705B5" w:rsidRDefault="00B705B5" w:rsidP="00B705B5">
            <w:pPr>
              <w:pStyle w:val="Lijstalinea"/>
              <w:numPr>
                <w:ilvl w:val="0"/>
                <w:numId w:val="1"/>
              </w:numPr>
              <w:spacing w:after="0" w:line="240" w:lineRule="auto"/>
              <w:ind w:left="175" w:hanging="141"/>
              <w:rPr>
                <w:rFonts w:asciiTheme="minorHAnsi" w:hAnsiTheme="minorHAnsi"/>
                <w:b w:val="0"/>
              </w:rPr>
            </w:pPr>
            <w:r w:rsidRPr="00B705B5">
              <w:rPr>
                <w:rFonts w:asciiTheme="minorHAnsi" w:hAnsiTheme="minorHAnsi"/>
                <w:b w:val="0"/>
              </w:rPr>
              <w:t>Data communicatie hardware</w:t>
            </w:r>
          </w:p>
          <w:p w14:paraId="392932C9" w14:textId="77777777" w:rsidR="00B705B5" w:rsidRPr="0092514F" w:rsidRDefault="00B705B5" w:rsidP="00B705B5">
            <w:pPr>
              <w:pStyle w:val="Lijstalinea"/>
              <w:ind w:left="142"/>
              <w:rPr>
                <w:rFonts w:asciiTheme="minorHAnsi" w:hAnsiTheme="minorHAnsi"/>
                <w:b w:val="0"/>
              </w:rPr>
            </w:pPr>
            <w:r w:rsidRPr="0092514F">
              <w:rPr>
                <w:rFonts w:asciiTheme="minorHAnsi" w:hAnsiTheme="minorHAnsi"/>
                <w:b w:val="0"/>
              </w:rPr>
              <w:t>+ smartphone</w:t>
            </w:r>
          </w:p>
          <w:p w14:paraId="392932CA" w14:textId="77777777" w:rsidR="00B705B5" w:rsidRPr="0092514F" w:rsidRDefault="00B705B5" w:rsidP="00B705B5">
            <w:pPr>
              <w:pStyle w:val="Lijstalinea"/>
              <w:ind w:left="142"/>
              <w:rPr>
                <w:rFonts w:asciiTheme="minorHAnsi" w:hAnsiTheme="minorHAnsi"/>
                <w:b w:val="0"/>
              </w:rPr>
            </w:pPr>
            <w:r w:rsidRPr="0092514F">
              <w:rPr>
                <w:rFonts w:asciiTheme="minorHAnsi" w:hAnsiTheme="minorHAnsi"/>
                <w:b w:val="0"/>
              </w:rPr>
              <w:t>+ tablet</w:t>
            </w:r>
          </w:p>
          <w:p w14:paraId="392932CB" w14:textId="77777777" w:rsidR="00B705B5" w:rsidRPr="0092514F" w:rsidRDefault="00B705B5" w:rsidP="00B705B5">
            <w:pPr>
              <w:pStyle w:val="Lijstalinea"/>
              <w:ind w:left="142"/>
              <w:rPr>
                <w:rFonts w:asciiTheme="minorHAnsi" w:hAnsiTheme="minorHAnsi"/>
                <w:b w:val="0"/>
              </w:rPr>
            </w:pPr>
            <w:r w:rsidRPr="0092514F">
              <w:rPr>
                <w:rFonts w:asciiTheme="minorHAnsi" w:hAnsiTheme="minorHAnsi"/>
                <w:b w:val="0"/>
              </w:rPr>
              <w:t>+ laptop</w:t>
            </w:r>
          </w:p>
          <w:p w14:paraId="392932CC" w14:textId="77777777" w:rsidR="00B705B5" w:rsidRDefault="00B705B5" w:rsidP="00B705B5">
            <w:pPr>
              <w:pStyle w:val="Lijstalinea"/>
              <w:ind w:left="142"/>
              <w:rPr>
                <w:rFonts w:asciiTheme="minorHAnsi" w:hAnsiTheme="minorHAnsi"/>
                <w:b w:val="0"/>
              </w:rPr>
            </w:pPr>
            <w:r w:rsidRPr="0092514F">
              <w:rPr>
                <w:rFonts w:asciiTheme="minorHAnsi" w:hAnsiTheme="minorHAnsi"/>
                <w:b w:val="0"/>
              </w:rPr>
              <w:t>+ desktop</w:t>
            </w:r>
          </w:p>
          <w:p w14:paraId="392932CD" w14:textId="77777777" w:rsidR="00B705B5" w:rsidRPr="0092514F" w:rsidRDefault="00B705B5" w:rsidP="00B705B5">
            <w:pPr>
              <w:pStyle w:val="Lijstalinea"/>
              <w:ind w:left="142"/>
              <w:rPr>
                <w:rFonts w:asciiTheme="minorHAnsi" w:hAnsiTheme="minorHAnsi"/>
                <w:b w:val="0"/>
              </w:rPr>
            </w:pPr>
          </w:p>
          <w:p w14:paraId="392932CE" w14:textId="77777777" w:rsidR="00B705B5" w:rsidRPr="00B705B5" w:rsidRDefault="00B705B5" w:rsidP="00B705B5">
            <w:pPr>
              <w:pStyle w:val="Lijstalinea"/>
              <w:numPr>
                <w:ilvl w:val="0"/>
                <w:numId w:val="1"/>
              </w:numPr>
              <w:spacing w:after="0" w:line="240" w:lineRule="auto"/>
              <w:ind w:left="175" w:hanging="141"/>
              <w:rPr>
                <w:rFonts w:asciiTheme="minorHAnsi" w:hAnsiTheme="minorHAnsi"/>
                <w:b w:val="0"/>
              </w:rPr>
            </w:pPr>
            <w:r w:rsidRPr="00B705B5">
              <w:rPr>
                <w:rFonts w:asciiTheme="minorHAnsi" w:hAnsiTheme="minorHAnsi"/>
                <w:b w:val="0"/>
              </w:rPr>
              <w:t>Data communicatie software</w:t>
            </w:r>
          </w:p>
          <w:p w14:paraId="392932CF" w14:textId="77777777" w:rsidR="00B705B5" w:rsidRPr="0092514F" w:rsidRDefault="00B705B5" w:rsidP="00B705B5">
            <w:pPr>
              <w:pStyle w:val="Lijstalinea"/>
              <w:ind w:left="142"/>
              <w:rPr>
                <w:rFonts w:asciiTheme="minorHAnsi" w:hAnsiTheme="minorHAnsi"/>
                <w:b w:val="0"/>
              </w:rPr>
            </w:pPr>
            <w:r w:rsidRPr="0092514F">
              <w:rPr>
                <w:rFonts w:asciiTheme="minorHAnsi" w:hAnsiTheme="minorHAnsi"/>
                <w:b w:val="0"/>
              </w:rPr>
              <w:t>+ dijkwachtapp</w:t>
            </w:r>
          </w:p>
          <w:p w14:paraId="392932D0" w14:textId="77777777" w:rsidR="00B705B5" w:rsidRPr="00B705B5" w:rsidRDefault="00B705B5" w:rsidP="00B705B5">
            <w:pPr>
              <w:pStyle w:val="Lijstalinea"/>
              <w:ind w:left="142"/>
              <w:rPr>
                <w:rFonts w:asciiTheme="minorHAnsi" w:hAnsiTheme="minorHAnsi"/>
                <w:b w:val="0"/>
              </w:rPr>
            </w:pPr>
            <w:r w:rsidRPr="00B705B5">
              <w:rPr>
                <w:rFonts w:asciiTheme="minorHAnsi" w:hAnsiTheme="minorHAnsi"/>
                <w:b w:val="0"/>
              </w:rPr>
              <w:t xml:space="preserve">+ </w:t>
            </w:r>
            <w:proofErr w:type="spellStart"/>
            <w:r w:rsidRPr="00B705B5">
              <w:rPr>
                <w:rFonts w:asciiTheme="minorHAnsi" w:hAnsiTheme="minorHAnsi"/>
                <w:b w:val="0"/>
              </w:rPr>
              <w:t>Brokzis</w:t>
            </w:r>
            <w:proofErr w:type="spellEnd"/>
          </w:p>
          <w:p w14:paraId="392932D1" w14:textId="77777777" w:rsidR="00B705B5" w:rsidRDefault="00B705B5" w:rsidP="00B705B5">
            <w:pPr>
              <w:pStyle w:val="Lijstalinea"/>
              <w:ind w:left="142"/>
              <w:rPr>
                <w:rFonts w:asciiTheme="minorHAnsi" w:hAnsiTheme="minorHAnsi"/>
                <w:b w:val="0"/>
              </w:rPr>
            </w:pPr>
            <w:r w:rsidRPr="00B705B5">
              <w:rPr>
                <w:rFonts w:asciiTheme="minorHAnsi" w:hAnsiTheme="minorHAnsi"/>
                <w:b w:val="0"/>
              </w:rPr>
              <w:t>+ eigen applicatie</w:t>
            </w:r>
          </w:p>
          <w:p w14:paraId="392932D2" w14:textId="77777777" w:rsidR="00B705B5" w:rsidRPr="0092514F" w:rsidRDefault="00B705B5" w:rsidP="00B705B5">
            <w:pPr>
              <w:pStyle w:val="Lijstalinea"/>
              <w:ind w:left="142"/>
              <w:rPr>
                <w:rFonts w:asciiTheme="minorHAnsi" w:hAnsiTheme="minorHAnsi"/>
                <w:b w:val="0"/>
                <w:lang w:val="en-US"/>
              </w:rPr>
            </w:pPr>
            <w:r w:rsidRPr="0092514F">
              <w:rPr>
                <w:rFonts w:asciiTheme="minorHAnsi" w:hAnsiTheme="minorHAnsi"/>
                <w:b w:val="0"/>
                <w:lang w:val="en-US"/>
              </w:rPr>
              <w:t xml:space="preserve"> </w:t>
            </w:r>
          </w:p>
          <w:p w14:paraId="392932D3" w14:textId="77777777" w:rsidR="00B705B5" w:rsidRPr="00B705B5" w:rsidRDefault="00B705B5" w:rsidP="00B705B5">
            <w:pPr>
              <w:pStyle w:val="Lijstalinea"/>
              <w:numPr>
                <w:ilvl w:val="0"/>
                <w:numId w:val="1"/>
              </w:numPr>
              <w:spacing w:after="0" w:line="240" w:lineRule="auto"/>
              <w:ind w:left="175" w:hanging="141"/>
              <w:rPr>
                <w:rFonts w:asciiTheme="minorHAnsi" w:hAnsiTheme="minorHAnsi"/>
                <w:b w:val="0"/>
              </w:rPr>
            </w:pPr>
            <w:r w:rsidRPr="00B705B5">
              <w:rPr>
                <w:rFonts w:asciiTheme="minorHAnsi" w:hAnsiTheme="minorHAnsi"/>
                <w:b w:val="0"/>
              </w:rPr>
              <w:t xml:space="preserve">Registratie </w:t>
            </w:r>
          </w:p>
          <w:p w14:paraId="392932D4" w14:textId="77777777" w:rsidR="00B705B5" w:rsidRPr="00B705B5" w:rsidRDefault="00B705B5" w:rsidP="00B705B5">
            <w:pPr>
              <w:pStyle w:val="Lijstalinea"/>
              <w:ind w:left="142"/>
              <w:rPr>
                <w:rFonts w:asciiTheme="minorHAnsi" w:hAnsiTheme="minorHAnsi"/>
                <w:b w:val="0"/>
              </w:rPr>
            </w:pPr>
            <w:r w:rsidRPr="00B705B5">
              <w:rPr>
                <w:rFonts w:asciiTheme="minorHAnsi" w:hAnsiTheme="minorHAnsi"/>
                <w:b w:val="0"/>
              </w:rPr>
              <w:t xml:space="preserve">+ landelijk waarnemingsformulier </w:t>
            </w:r>
          </w:p>
          <w:p w14:paraId="392932D5" w14:textId="77777777" w:rsidR="00B705B5" w:rsidRPr="0092514F" w:rsidRDefault="00B705B5" w:rsidP="00B705B5">
            <w:pPr>
              <w:pStyle w:val="Lijstalinea"/>
              <w:ind w:left="142"/>
              <w:rPr>
                <w:rFonts w:asciiTheme="minorHAnsi" w:hAnsiTheme="minorHAnsi"/>
                <w:color w:val="0070C0"/>
                <w:sz w:val="28"/>
                <w:szCs w:val="28"/>
              </w:rPr>
            </w:pPr>
            <w:r w:rsidRPr="00B705B5">
              <w:rPr>
                <w:rFonts w:asciiTheme="minorHAnsi" w:hAnsiTheme="minorHAnsi"/>
                <w:b w:val="0"/>
              </w:rPr>
              <w:t>+ eigen waarnemingsformulier</w:t>
            </w:r>
          </w:p>
        </w:tc>
        <w:tc>
          <w:tcPr>
            <w:tcW w:w="1107" w:type="pct"/>
          </w:tcPr>
          <w:p w14:paraId="392932D6"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b/>
              </w:rPr>
              <w:t>Allen</w:t>
            </w:r>
          </w:p>
          <w:p w14:paraId="392932D7" w14:textId="77777777" w:rsidR="00B705B5" w:rsidRPr="0092514F" w:rsidRDefault="00B705B5" w:rsidP="00B705B5">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kennen van de gebruikte communicatie en registratie middelen . </w:t>
            </w:r>
          </w:p>
          <w:p w14:paraId="392932D8"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D9"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DA"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4" w:type="pct"/>
          </w:tcPr>
          <w:p w14:paraId="392932DB"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2DC" w14:textId="77777777" w:rsidR="00B705B5" w:rsidRPr="0092514F" w:rsidRDefault="00B705B5" w:rsidP="00B705B5">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hoe de bedien</w:t>
            </w:r>
            <w:r>
              <w:rPr>
                <w:rFonts w:asciiTheme="minorHAnsi" w:hAnsiTheme="minorHAnsi"/>
              </w:rPr>
              <w:t>ing</w:t>
            </w:r>
            <w:r w:rsidRPr="0092514F">
              <w:rPr>
                <w:rFonts w:asciiTheme="minorHAnsi" w:hAnsiTheme="minorHAnsi"/>
              </w:rPr>
              <w:t xml:space="preserve"> is van de gebruikte communicatiemiddelen en het gebruik</w:t>
            </w:r>
            <w:r>
              <w:rPr>
                <w:rFonts w:asciiTheme="minorHAnsi" w:hAnsiTheme="minorHAnsi"/>
              </w:rPr>
              <w:t>en</w:t>
            </w:r>
            <w:r w:rsidRPr="0092514F">
              <w:rPr>
                <w:rFonts w:asciiTheme="minorHAnsi" w:hAnsiTheme="minorHAnsi"/>
              </w:rPr>
              <w:t xml:space="preserve"> van de gebruikte registratie methodiek.</w:t>
            </w:r>
          </w:p>
          <w:p w14:paraId="392932DD"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44" w:type="pct"/>
          </w:tcPr>
          <w:p w14:paraId="392932DE"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2DF" w14:textId="77777777" w:rsidR="00B705B5" w:rsidRPr="0092514F" w:rsidRDefault="00B705B5" w:rsidP="00B705B5">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herkennen, benoemen en bedienen van de gebruikte communicatie- en registratiemiddele</w:t>
            </w:r>
            <w:r>
              <w:rPr>
                <w:rFonts w:asciiTheme="minorHAnsi" w:hAnsiTheme="minorHAnsi"/>
              </w:rPr>
              <w:t>n</w:t>
            </w:r>
          </w:p>
          <w:p w14:paraId="392932E0" w14:textId="77777777" w:rsidR="00B705B5" w:rsidRPr="00B705B5" w:rsidRDefault="00B705B5" w:rsidP="00B705B5">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705B5">
              <w:rPr>
                <w:rFonts w:asciiTheme="minorHAnsi" w:hAnsiTheme="minorHAnsi"/>
              </w:rPr>
              <w:t xml:space="preserve">Met de portofoon meldingen door kunnen geven met etherdiscipline </w:t>
            </w:r>
          </w:p>
          <w:p w14:paraId="392932E1"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2"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3"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4"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5"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6"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7"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2E8"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92932EA" w14:textId="77777777" w:rsidR="00B705B5" w:rsidRDefault="00B705B5" w:rsidP="00FF62A3"/>
    <w:p w14:paraId="392932EB" w14:textId="77777777" w:rsidR="00B705B5" w:rsidRDefault="00B705B5" w:rsidP="00B705B5">
      <w:r>
        <w:br w:type="page"/>
      </w:r>
    </w:p>
    <w:p w14:paraId="392932EC" w14:textId="77777777" w:rsidR="00B705B5" w:rsidRPr="0092514F" w:rsidRDefault="00B705B5" w:rsidP="00B705B5">
      <w:pPr>
        <w:pStyle w:val="Kop1"/>
      </w:pPr>
      <w:r>
        <w:lastRenderedPageBreak/>
        <w:t>Thema 4:  Organisatie en structuur</w:t>
      </w:r>
      <w:r>
        <w:br/>
        <w:t>Leerdoel 10: Veiligheid</w:t>
      </w:r>
    </w:p>
    <w:tbl>
      <w:tblPr>
        <w:tblStyle w:val="Gemiddeldraster1-accent5"/>
        <w:tblW w:w="5000" w:type="pct"/>
        <w:tblLook w:val="04A0" w:firstRow="1" w:lastRow="0" w:firstColumn="1" w:lastColumn="0" w:noHBand="0" w:noVBand="1"/>
      </w:tblPr>
      <w:tblGrid>
        <w:gridCol w:w="3314"/>
        <w:gridCol w:w="3096"/>
        <w:gridCol w:w="3535"/>
        <w:gridCol w:w="4039"/>
      </w:tblGrid>
      <w:tr w:rsidR="00B705B5" w:rsidRPr="0092514F" w14:paraId="392932F5"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2ED" w14:textId="77777777" w:rsidR="00B705B5" w:rsidRPr="0092514F" w:rsidRDefault="00B705B5"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2EE" w14:textId="77777777" w:rsidR="00B705B5" w:rsidRPr="0092514F" w:rsidRDefault="00B705B5" w:rsidP="00B705B5">
            <w:pPr>
              <w:rPr>
                <w:rFonts w:asciiTheme="minorHAnsi" w:hAnsiTheme="minorHAnsi"/>
                <w:color w:val="FFFFFF" w:themeColor="background1"/>
                <w:sz w:val="28"/>
                <w:szCs w:val="28"/>
              </w:rPr>
            </w:pPr>
          </w:p>
        </w:tc>
        <w:tc>
          <w:tcPr>
            <w:tcW w:w="1107" w:type="pct"/>
            <w:shd w:val="clear" w:color="auto" w:fill="4BACC6" w:themeFill="accent5"/>
          </w:tcPr>
          <w:p w14:paraId="392932EF"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2F0"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2F1"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2F2"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2F3"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2F4" w14:textId="77777777" w:rsidR="00B705B5" w:rsidRPr="0092514F" w:rsidRDefault="00B705B5"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B705B5" w:rsidRPr="00FF62A3" w14:paraId="39293318" w14:textId="77777777" w:rsidTr="00B705B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5" w:type="pct"/>
          </w:tcPr>
          <w:p w14:paraId="392932F6" w14:textId="77777777" w:rsidR="00B705B5" w:rsidRPr="0092514F" w:rsidRDefault="00B705B5" w:rsidP="00B705B5">
            <w:pPr>
              <w:pStyle w:val="Lijstalinea"/>
              <w:numPr>
                <w:ilvl w:val="0"/>
                <w:numId w:val="1"/>
              </w:numPr>
              <w:spacing w:after="0" w:line="240" w:lineRule="auto"/>
              <w:ind w:left="175" w:hanging="141"/>
              <w:rPr>
                <w:rFonts w:asciiTheme="minorHAnsi" w:hAnsiTheme="minorHAnsi"/>
                <w:b w:val="0"/>
              </w:rPr>
            </w:pPr>
            <w:r w:rsidRPr="00B705B5">
              <w:rPr>
                <w:rFonts w:asciiTheme="minorHAnsi" w:hAnsiTheme="minorHAnsi"/>
                <w:b w:val="0"/>
              </w:rPr>
              <w:t>Persoonlijke beschermingsmiddelen</w:t>
            </w:r>
            <w:r w:rsidRPr="0092514F">
              <w:rPr>
                <w:rFonts w:asciiTheme="minorHAnsi" w:hAnsiTheme="minorHAnsi"/>
                <w:b w:val="0"/>
              </w:rPr>
              <w:t xml:space="preserve"> </w:t>
            </w:r>
            <w:r w:rsidRPr="00B705B5">
              <w:rPr>
                <w:rFonts w:asciiTheme="minorHAnsi" w:hAnsiTheme="minorHAnsi"/>
                <w:b w:val="0"/>
              </w:rPr>
              <w:t>(PBM)</w:t>
            </w:r>
          </w:p>
          <w:p w14:paraId="392932F7"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 DW -hesje of –jas</w:t>
            </w:r>
          </w:p>
          <w:p w14:paraId="392932F8" w14:textId="77777777" w:rsidR="00B705B5" w:rsidRPr="0092514F" w:rsidRDefault="00B705B5" w:rsidP="00B705B5">
            <w:pPr>
              <w:pStyle w:val="Lijstalinea"/>
              <w:ind w:hanging="436"/>
              <w:rPr>
                <w:rFonts w:asciiTheme="minorHAnsi" w:hAnsiTheme="minorHAnsi"/>
                <w:b w:val="0"/>
              </w:rPr>
            </w:pPr>
            <w:r>
              <w:rPr>
                <w:rFonts w:asciiTheme="minorHAnsi" w:hAnsiTheme="minorHAnsi"/>
                <w:b w:val="0"/>
              </w:rPr>
              <w:t>+ gordel en lijn</w:t>
            </w:r>
          </w:p>
          <w:p w14:paraId="392932F9"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 zaklamp</w:t>
            </w:r>
          </w:p>
          <w:p w14:paraId="392932FA" w14:textId="77777777" w:rsidR="00B705B5" w:rsidRDefault="00B705B5" w:rsidP="00B705B5">
            <w:pPr>
              <w:pStyle w:val="Lijstalinea"/>
              <w:ind w:hanging="436"/>
              <w:rPr>
                <w:rFonts w:asciiTheme="minorHAnsi" w:hAnsiTheme="minorHAnsi"/>
                <w:b w:val="0"/>
              </w:rPr>
            </w:pPr>
            <w:r w:rsidRPr="0092514F">
              <w:rPr>
                <w:rFonts w:asciiTheme="minorHAnsi" w:hAnsiTheme="minorHAnsi"/>
                <w:b w:val="0"/>
              </w:rPr>
              <w:t>+ zwaailamp</w:t>
            </w:r>
          </w:p>
          <w:p w14:paraId="392932FB" w14:textId="77777777" w:rsidR="00B705B5" w:rsidRPr="0092514F" w:rsidRDefault="00B705B5" w:rsidP="00B705B5">
            <w:pPr>
              <w:pStyle w:val="Lijstalinea"/>
              <w:ind w:hanging="436"/>
              <w:rPr>
                <w:rFonts w:asciiTheme="minorHAnsi" w:hAnsiTheme="minorHAnsi"/>
                <w:b w:val="0"/>
              </w:rPr>
            </w:pPr>
          </w:p>
          <w:p w14:paraId="392932FC" w14:textId="77777777" w:rsidR="00B705B5" w:rsidRPr="0092514F" w:rsidRDefault="00B705B5" w:rsidP="00B705B5">
            <w:pPr>
              <w:pStyle w:val="Lijstalinea"/>
              <w:numPr>
                <w:ilvl w:val="0"/>
                <w:numId w:val="1"/>
              </w:numPr>
              <w:spacing w:after="0" w:line="240" w:lineRule="auto"/>
              <w:ind w:left="175" w:hanging="141"/>
              <w:rPr>
                <w:rFonts w:asciiTheme="minorHAnsi" w:hAnsiTheme="minorHAnsi"/>
              </w:rPr>
            </w:pPr>
            <w:r w:rsidRPr="00B705B5">
              <w:rPr>
                <w:rFonts w:asciiTheme="minorHAnsi" w:hAnsiTheme="minorHAnsi"/>
                <w:b w:val="0"/>
              </w:rPr>
              <w:t>Veiligheid infrastructuur</w:t>
            </w:r>
          </w:p>
          <w:p w14:paraId="392932FD" w14:textId="77777777" w:rsidR="00B705B5" w:rsidRPr="0092514F" w:rsidRDefault="00B705B5" w:rsidP="00B705B5">
            <w:pPr>
              <w:pStyle w:val="Lijstalinea"/>
              <w:ind w:hanging="436"/>
              <w:rPr>
                <w:rFonts w:asciiTheme="minorHAnsi" w:hAnsiTheme="minorHAnsi"/>
                <w:b w:val="0"/>
              </w:rPr>
            </w:pPr>
            <w:r>
              <w:rPr>
                <w:rFonts w:asciiTheme="minorHAnsi" w:hAnsiTheme="minorHAnsi"/>
                <w:b w:val="0"/>
              </w:rPr>
              <w:t>+ algemene verkeersregels</w:t>
            </w:r>
          </w:p>
          <w:p w14:paraId="392932FE"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 werken langs het water</w:t>
            </w:r>
          </w:p>
          <w:p w14:paraId="392932FF" w14:textId="77777777" w:rsidR="00B705B5" w:rsidRPr="0092514F" w:rsidRDefault="00B705B5" w:rsidP="00B705B5">
            <w:pPr>
              <w:pStyle w:val="Lijstalinea"/>
              <w:ind w:hanging="436"/>
              <w:rPr>
                <w:rFonts w:asciiTheme="minorHAnsi" w:hAnsiTheme="minorHAnsi"/>
                <w:b w:val="0"/>
              </w:rPr>
            </w:pPr>
            <w:r>
              <w:rPr>
                <w:rFonts w:asciiTheme="minorHAnsi" w:hAnsiTheme="minorHAnsi"/>
                <w:b w:val="0"/>
              </w:rPr>
              <w:t>+ lopen langs provinciale en rijksweg</w:t>
            </w:r>
          </w:p>
          <w:p w14:paraId="39293300" w14:textId="77777777" w:rsidR="00B705B5" w:rsidRPr="0092514F" w:rsidRDefault="00B705B5" w:rsidP="00B705B5">
            <w:pPr>
              <w:pStyle w:val="Lijstalinea"/>
              <w:ind w:hanging="436"/>
              <w:rPr>
                <w:rFonts w:asciiTheme="minorHAnsi" w:hAnsiTheme="minorHAnsi"/>
                <w:b w:val="0"/>
              </w:rPr>
            </w:pPr>
            <w:r>
              <w:rPr>
                <w:rFonts w:asciiTheme="minorHAnsi" w:hAnsiTheme="minorHAnsi"/>
                <w:b w:val="0"/>
              </w:rPr>
              <w:t>+ werken langs het spoor</w:t>
            </w:r>
          </w:p>
          <w:p w14:paraId="39293301"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 kabels en leidingen</w:t>
            </w:r>
          </w:p>
          <w:p w14:paraId="39293302"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 xml:space="preserve">+ hoogspanningsleidingen </w:t>
            </w:r>
          </w:p>
          <w:p w14:paraId="39293303"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 verkeersontheffingen</w:t>
            </w:r>
          </w:p>
          <w:p w14:paraId="39293304" w14:textId="77777777" w:rsidR="00B705B5" w:rsidRPr="0092514F" w:rsidRDefault="00B705B5" w:rsidP="00B705B5">
            <w:pPr>
              <w:pStyle w:val="Lijstalinea"/>
              <w:rPr>
                <w:rFonts w:asciiTheme="minorHAnsi" w:hAnsiTheme="minorHAnsi"/>
                <w:b w:val="0"/>
              </w:rPr>
            </w:pPr>
          </w:p>
          <w:p w14:paraId="39293305" w14:textId="77777777" w:rsidR="00B705B5" w:rsidRPr="00B705B5" w:rsidRDefault="00B705B5" w:rsidP="00B705B5">
            <w:pPr>
              <w:pStyle w:val="Lijstalinea"/>
              <w:numPr>
                <w:ilvl w:val="0"/>
                <w:numId w:val="1"/>
              </w:numPr>
              <w:spacing w:after="0" w:line="240" w:lineRule="auto"/>
              <w:ind w:left="175" w:hanging="141"/>
              <w:rPr>
                <w:rFonts w:asciiTheme="minorHAnsi" w:hAnsiTheme="minorHAnsi"/>
                <w:b w:val="0"/>
              </w:rPr>
            </w:pPr>
            <w:r>
              <w:rPr>
                <w:rFonts w:asciiTheme="minorHAnsi" w:hAnsiTheme="minorHAnsi"/>
                <w:b w:val="0"/>
              </w:rPr>
              <w:t>Arbo</w:t>
            </w:r>
          </w:p>
          <w:p w14:paraId="39293306" w14:textId="77777777" w:rsidR="00B705B5" w:rsidRPr="0092514F" w:rsidRDefault="00B705B5" w:rsidP="00B705B5">
            <w:pPr>
              <w:pStyle w:val="Lijstalinea"/>
              <w:ind w:hanging="436"/>
              <w:rPr>
                <w:rFonts w:asciiTheme="minorHAnsi" w:hAnsiTheme="minorHAnsi"/>
                <w:b w:val="0"/>
              </w:rPr>
            </w:pPr>
            <w:r w:rsidRPr="0092514F">
              <w:rPr>
                <w:rFonts w:asciiTheme="minorHAnsi" w:hAnsiTheme="minorHAnsi"/>
                <w:b w:val="0"/>
              </w:rPr>
              <w:t>+tillen</w:t>
            </w:r>
          </w:p>
          <w:p w14:paraId="39293307" w14:textId="77777777" w:rsidR="00B705B5" w:rsidRDefault="00B705B5" w:rsidP="00B705B5">
            <w:pPr>
              <w:pStyle w:val="Lijstalinea"/>
              <w:ind w:hanging="436"/>
              <w:rPr>
                <w:rFonts w:asciiTheme="minorHAnsi" w:hAnsiTheme="minorHAnsi"/>
                <w:b w:val="0"/>
              </w:rPr>
            </w:pPr>
            <w:r>
              <w:rPr>
                <w:rFonts w:asciiTheme="minorHAnsi" w:hAnsiTheme="minorHAnsi"/>
                <w:b w:val="0"/>
              </w:rPr>
              <w:t>+alleen werken</w:t>
            </w:r>
          </w:p>
          <w:p w14:paraId="39293308" w14:textId="77777777" w:rsidR="00B705B5" w:rsidRDefault="00B705B5" w:rsidP="00B705B5">
            <w:pPr>
              <w:pStyle w:val="Lijstalinea"/>
              <w:ind w:hanging="436"/>
              <w:rPr>
                <w:rFonts w:asciiTheme="minorHAnsi" w:hAnsiTheme="minorHAnsi"/>
                <w:b w:val="0"/>
              </w:rPr>
            </w:pPr>
          </w:p>
          <w:p w14:paraId="39293309" w14:textId="77777777" w:rsidR="00B705B5" w:rsidRPr="00B705B5" w:rsidRDefault="00B705B5" w:rsidP="00B705B5">
            <w:pPr>
              <w:pStyle w:val="Lijstalinea"/>
              <w:numPr>
                <w:ilvl w:val="0"/>
                <w:numId w:val="1"/>
              </w:numPr>
              <w:spacing w:after="0" w:line="240" w:lineRule="auto"/>
              <w:ind w:left="175" w:hanging="141"/>
              <w:rPr>
                <w:rFonts w:asciiTheme="minorHAnsi" w:hAnsiTheme="minorHAnsi"/>
                <w:b w:val="0"/>
              </w:rPr>
            </w:pPr>
            <w:r w:rsidRPr="00B705B5">
              <w:rPr>
                <w:rFonts w:asciiTheme="minorHAnsi" w:hAnsiTheme="minorHAnsi"/>
                <w:b w:val="0"/>
              </w:rPr>
              <w:t>Weersomstandigheden</w:t>
            </w:r>
          </w:p>
          <w:p w14:paraId="3929330A" w14:textId="77777777" w:rsidR="00B705B5" w:rsidRPr="0092514F" w:rsidRDefault="00B705B5" w:rsidP="00B705B5">
            <w:pPr>
              <w:rPr>
                <w:rFonts w:asciiTheme="minorHAnsi" w:hAnsiTheme="minorHAnsi"/>
                <w:color w:val="FF0000"/>
                <w:sz w:val="28"/>
                <w:szCs w:val="28"/>
              </w:rPr>
            </w:pPr>
          </w:p>
        </w:tc>
        <w:tc>
          <w:tcPr>
            <w:tcW w:w="1107" w:type="pct"/>
          </w:tcPr>
          <w:p w14:paraId="3929330B"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 xml:space="preserve">Allen </w:t>
            </w:r>
          </w:p>
          <w:p w14:paraId="3929330C" w14:textId="77777777" w:rsidR="00B705B5" w:rsidRPr="0092514F" w:rsidRDefault="00B705B5" w:rsidP="00B705B5">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kennen van de van toepassing zijnde veiligheidsregels en maatregelen </w:t>
            </w:r>
          </w:p>
          <w:p w14:paraId="3929330D"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0E"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0F"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4" w:type="pct"/>
          </w:tcPr>
          <w:p w14:paraId="39293310" w14:textId="77777777" w:rsidR="00B705B5" w:rsidRPr="0092514F" w:rsidRDefault="00B705B5" w:rsidP="00B705B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b/>
              </w:rPr>
              <w:t>Allen</w:t>
            </w:r>
          </w:p>
          <w:p w14:paraId="39293311" w14:textId="77777777" w:rsidR="00B705B5" w:rsidRPr="0092514F" w:rsidRDefault="00B705B5" w:rsidP="00B705B5">
            <w:pPr>
              <w:pStyle w:val="Lijstalinea"/>
              <w:numPr>
                <w:ilvl w:val="0"/>
                <w:numId w:val="1"/>
              </w:numPr>
              <w:spacing w:after="0" w:line="240" w:lineRule="auto"/>
              <w:ind w:left="175"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begrijpen wat de kenmerken zijn van de ve</w:t>
            </w:r>
            <w:r>
              <w:rPr>
                <w:rFonts w:asciiTheme="minorHAnsi" w:hAnsiTheme="minorHAnsi"/>
              </w:rPr>
              <w:t>iligheidsregels en –maatregelen</w:t>
            </w:r>
          </w:p>
          <w:p w14:paraId="39293312" w14:textId="77777777" w:rsidR="00B705B5" w:rsidRPr="0092514F" w:rsidRDefault="00B705B5" w:rsidP="00B705B5">
            <w:pPr>
              <w:pStyle w:val="Lijstalinea"/>
              <w:numPr>
                <w:ilvl w:val="0"/>
                <w:numId w:val="1"/>
              </w:numPr>
              <w:spacing w:after="0" w:line="240" w:lineRule="auto"/>
              <w:ind w:left="175" w:hanging="141"/>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2514F">
              <w:rPr>
                <w:rFonts w:asciiTheme="minorHAnsi" w:hAnsiTheme="minorHAnsi"/>
              </w:rPr>
              <w:t>Het begrijpen wat de functies zijn van de veiligheidsrege</w:t>
            </w:r>
            <w:r>
              <w:rPr>
                <w:rFonts w:asciiTheme="minorHAnsi" w:hAnsiTheme="minorHAnsi"/>
              </w:rPr>
              <w:t>ls en –maatregelen</w:t>
            </w:r>
          </w:p>
        </w:tc>
        <w:tc>
          <w:tcPr>
            <w:tcW w:w="1444" w:type="pct"/>
          </w:tcPr>
          <w:p w14:paraId="39293313" w14:textId="77777777" w:rsidR="00B705B5" w:rsidRPr="0092514F" w:rsidRDefault="00B705B5" w:rsidP="00B705B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t xml:space="preserve">Allen </w:t>
            </w:r>
          </w:p>
          <w:p w14:paraId="39293314" w14:textId="77777777" w:rsidR="00B705B5" w:rsidRPr="0092514F" w:rsidRDefault="00B705B5" w:rsidP="00B705B5">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herkennen, benoemen, beschrijven en melden van een onveilige s</w:t>
            </w:r>
            <w:r>
              <w:rPr>
                <w:rFonts w:asciiTheme="minorHAnsi" w:hAnsiTheme="minorHAnsi"/>
              </w:rPr>
              <w:t>ituatie door visuele waarneming</w:t>
            </w:r>
          </w:p>
          <w:p w14:paraId="39293315" w14:textId="77777777" w:rsidR="00B705B5" w:rsidRPr="0092514F" w:rsidRDefault="00B705B5" w:rsidP="00B705B5">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kunnen samenbrengen van de kenmerken en functie van de veiligheidsregels en maatre</w:t>
            </w:r>
            <w:r>
              <w:rPr>
                <w:rFonts w:asciiTheme="minorHAnsi" w:hAnsiTheme="minorHAnsi"/>
              </w:rPr>
              <w:t>gelen met de onveilige situatie</w:t>
            </w:r>
          </w:p>
          <w:p w14:paraId="39293316" w14:textId="77777777" w:rsidR="00B705B5" w:rsidRPr="0092514F" w:rsidRDefault="00B705B5" w:rsidP="00B705B5">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herkennen, benoemen en beschrijven van een onveilige situatie aan de hand van een tekstuele beschrijving </w:t>
            </w:r>
          </w:p>
          <w:p w14:paraId="39293317" w14:textId="77777777" w:rsidR="00B705B5" w:rsidRPr="00B705B5" w:rsidRDefault="00B705B5" w:rsidP="00B705B5">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705B5">
              <w:rPr>
                <w:rFonts w:asciiTheme="minorHAnsi" w:hAnsiTheme="minorHAnsi"/>
              </w:rPr>
              <w:t>Het kunnen afwegen welke risico, ernst en gevolg de onveilige situatie heeft voor de taak van waarnemen</w:t>
            </w:r>
          </w:p>
        </w:tc>
      </w:tr>
    </w:tbl>
    <w:p w14:paraId="39293319" w14:textId="77777777" w:rsidR="00283FF8" w:rsidRDefault="00283FF8" w:rsidP="00FF62A3"/>
    <w:p w14:paraId="3929331A" w14:textId="77777777" w:rsidR="00B705B5" w:rsidRPr="0092514F" w:rsidRDefault="00B705B5" w:rsidP="00B705B5">
      <w:pPr>
        <w:pStyle w:val="Kop1"/>
      </w:pPr>
      <w:r>
        <w:t>Thema 4:  Organisatie en structuur</w:t>
      </w:r>
      <w:r>
        <w:br/>
        <w:t xml:space="preserve">Leerdoel 11: </w:t>
      </w:r>
      <w:r w:rsidR="00166158">
        <w:t>Organisatie dijkbewaking en crisisorganisatie</w:t>
      </w:r>
    </w:p>
    <w:tbl>
      <w:tblPr>
        <w:tblStyle w:val="Gemiddeldraster1-accent5"/>
        <w:tblW w:w="5000" w:type="pct"/>
        <w:tblLook w:val="04A0" w:firstRow="1" w:lastRow="0" w:firstColumn="1" w:lastColumn="0" w:noHBand="0" w:noVBand="1"/>
      </w:tblPr>
      <w:tblGrid>
        <w:gridCol w:w="3314"/>
        <w:gridCol w:w="3096"/>
        <w:gridCol w:w="3535"/>
        <w:gridCol w:w="4039"/>
      </w:tblGrid>
      <w:tr w:rsidR="00B705B5" w:rsidRPr="0092514F" w14:paraId="39293323" w14:textId="77777777" w:rsidTr="00B705B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185" w:type="pct"/>
            <w:shd w:val="clear" w:color="auto" w:fill="4BACC6" w:themeFill="accent5"/>
          </w:tcPr>
          <w:p w14:paraId="3929331B" w14:textId="77777777" w:rsidR="00B705B5" w:rsidRPr="0092514F" w:rsidRDefault="00B705B5" w:rsidP="00B705B5">
            <w:pPr>
              <w:rPr>
                <w:rFonts w:asciiTheme="minorHAnsi" w:hAnsiTheme="minorHAnsi"/>
                <w:color w:val="FFFFFF" w:themeColor="background1"/>
                <w:sz w:val="28"/>
                <w:szCs w:val="28"/>
                <w:u w:val="single"/>
              </w:rPr>
            </w:pPr>
            <w:r w:rsidRPr="0092514F">
              <w:rPr>
                <w:rFonts w:asciiTheme="minorHAnsi" w:hAnsiTheme="minorHAnsi"/>
                <w:color w:val="FFFFFF" w:themeColor="background1"/>
                <w:sz w:val="28"/>
                <w:szCs w:val="28"/>
                <w:u w:val="single"/>
              </w:rPr>
              <w:t>Onderwerp</w:t>
            </w:r>
          </w:p>
          <w:p w14:paraId="3929331C" w14:textId="77777777" w:rsidR="00B705B5" w:rsidRPr="0092514F" w:rsidRDefault="00B705B5" w:rsidP="00B705B5">
            <w:pPr>
              <w:rPr>
                <w:rFonts w:asciiTheme="minorHAnsi" w:hAnsiTheme="minorHAnsi"/>
                <w:color w:val="FFFFFF" w:themeColor="background1"/>
                <w:sz w:val="28"/>
                <w:szCs w:val="28"/>
              </w:rPr>
            </w:pPr>
          </w:p>
        </w:tc>
        <w:tc>
          <w:tcPr>
            <w:tcW w:w="1107" w:type="pct"/>
            <w:shd w:val="clear" w:color="auto" w:fill="4BACC6" w:themeFill="accent5"/>
          </w:tcPr>
          <w:p w14:paraId="3929331D"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kennen </w:t>
            </w:r>
          </w:p>
          <w:p w14:paraId="3929331E"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92514F">
              <w:rPr>
                <w:rFonts w:asciiTheme="minorHAnsi" w:hAnsiTheme="minorHAnsi"/>
                <w:color w:val="FFFFFF" w:themeColor="background1"/>
                <w:sz w:val="18"/>
                <w:szCs w:val="18"/>
              </w:rPr>
              <w:t xml:space="preserve">Kennen van namen, plaatsen, omschrijvingen </w:t>
            </w:r>
          </w:p>
        </w:tc>
        <w:tc>
          <w:tcPr>
            <w:tcW w:w="1264" w:type="pct"/>
            <w:shd w:val="clear" w:color="auto" w:fill="4BACC6" w:themeFill="accent5"/>
          </w:tcPr>
          <w:p w14:paraId="3929331F"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 xml:space="preserve">Wat Het begrijpen </w:t>
            </w:r>
          </w:p>
          <w:p w14:paraId="39293320"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B</w:t>
            </w:r>
            <w:r w:rsidRPr="0092514F">
              <w:rPr>
                <w:rFonts w:asciiTheme="minorHAnsi" w:hAnsiTheme="minorHAnsi"/>
                <w:color w:val="FFFFFF" w:themeColor="background1"/>
                <w:sz w:val="18"/>
                <w:szCs w:val="18"/>
              </w:rPr>
              <w:t xml:space="preserve">egrijpen wat het inhoudt en kunnen uitleggen </w:t>
            </w:r>
          </w:p>
        </w:tc>
        <w:tc>
          <w:tcPr>
            <w:tcW w:w="1444" w:type="pct"/>
            <w:shd w:val="clear" w:color="auto" w:fill="4BACC6" w:themeFill="accent5"/>
          </w:tcPr>
          <w:p w14:paraId="39293321" w14:textId="77777777" w:rsidR="00B705B5" w:rsidRPr="0092514F" w:rsidRDefault="00B705B5" w:rsidP="00B705B5">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8"/>
                <w:szCs w:val="28"/>
              </w:rPr>
            </w:pPr>
            <w:r w:rsidRPr="0092514F">
              <w:rPr>
                <w:rFonts w:asciiTheme="minorHAnsi" w:hAnsiTheme="minorHAnsi"/>
                <w:color w:val="FFFFFF" w:themeColor="background1"/>
                <w:sz w:val="28"/>
                <w:szCs w:val="28"/>
              </w:rPr>
              <w:t>Wat toepassen</w:t>
            </w:r>
          </w:p>
          <w:p w14:paraId="39293322" w14:textId="77777777" w:rsidR="00B705B5" w:rsidRPr="0092514F" w:rsidRDefault="00B705B5" w:rsidP="00B705B5">
            <w:pPr>
              <w:ind w:right="175"/>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K</w:t>
            </w:r>
            <w:r w:rsidRPr="0092514F">
              <w:rPr>
                <w:rFonts w:asciiTheme="minorHAnsi" w:hAnsiTheme="minorHAnsi"/>
                <w:color w:val="FFFFFF" w:themeColor="background1"/>
                <w:sz w:val="18"/>
                <w:szCs w:val="18"/>
              </w:rPr>
              <w:t xml:space="preserve">unnen toepassen binnen het proces waarnemen </w:t>
            </w:r>
          </w:p>
        </w:tc>
      </w:tr>
      <w:tr w:rsidR="00166158" w:rsidRPr="00FF62A3" w14:paraId="39293350" w14:textId="77777777" w:rsidTr="00B705B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85" w:type="pct"/>
          </w:tcPr>
          <w:p w14:paraId="39293324" w14:textId="77777777" w:rsidR="00166158" w:rsidRPr="0092514F" w:rsidRDefault="00166158" w:rsidP="00D35D05">
            <w:pPr>
              <w:rPr>
                <w:rFonts w:asciiTheme="minorHAnsi" w:hAnsiTheme="minorHAnsi"/>
              </w:rPr>
            </w:pPr>
            <w:r w:rsidRPr="0092514F">
              <w:rPr>
                <w:rFonts w:asciiTheme="minorHAnsi" w:hAnsiTheme="minorHAnsi"/>
              </w:rPr>
              <w:t>Dijkbewakingsorganisatie</w:t>
            </w:r>
          </w:p>
          <w:p w14:paraId="39293325" w14:textId="77777777" w:rsidR="00166158" w:rsidRPr="0092514F" w:rsidRDefault="00166158" w:rsidP="00166158">
            <w:pPr>
              <w:pStyle w:val="Lijstalinea"/>
              <w:numPr>
                <w:ilvl w:val="0"/>
                <w:numId w:val="5"/>
              </w:numPr>
              <w:spacing w:after="0" w:line="240" w:lineRule="auto"/>
              <w:ind w:left="142" w:hanging="142"/>
              <w:rPr>
                <w:rFonts w:asciiTheme="minorHAnsi" w:hAnsiTheme="minorHAnsi"/>
                <w:b w:val="0"/>
              </w:rPr>
            </w:pPr>
            <w:r w:rsidRPr="0092514F">
              <w:rPr>
                <w:rFonts w:asciiTheme="minorHAnsi" w:hAnsiTheme="minorHAnsi"/>
                <w:b w:val="0"/>
              </w:rPr>
              <w:t>Structuur</w:t>
            </w:r>
          </w:p>
          <w:p w14:paraId="39293326" w14:textId="77777777" w:rsidR="00166158" w:rsidRPr="0092514F" w:rsidRDefault="00166158" w:rsidP="00166158">
            <w:pPr>
              <w:pStyle w:val="Lijstalinea"/>
              <w:numPr>
                <w:ilvl w:val="0"/>
                <w:numId w:val="5"/>
              </w:numPr>
              <w:spacing w:after="0" w:line="240" w:lineRule="auto"/>
              <w:ind w:left="142" w:hanging="142"/>
              <w:rPr>
                <w:rFonts w:asciiTheme="minorHAnsi" w:hAnsiTheme="minorHAnsi"/>
                <w:b w:val="0"/>
              </w:rPr>
            </w:pPr>
            <w:r w:rsidRPr="0092514F">
              <w:rPr>
                <w:rFonts w:asciiTheme="minorHAnsi" w:hAnsiTheme="minorHAnsi"/>
                <w:b w:val="0"/>
              </w:rPr>
              <w:t>Functies/Rollen,</w:t>
            </w:r>
          </w:p>
          <w:p w14:paraId="39293327" w14:textId="77777777" w:rsidR="00166158" w:rsidRPr="0092514F" w:rsidRDefault="00166158" w:rsidP="00166158">
            <w:pPr>
              <w:pStyle w:val="Lijstalinea"/>
              <w:numPr>
                <w:ilvl w:val="0"/>
                <w:numId w:val="5"/>
              </w:numPr>
              <w:spacing w:after="0" w:line="240" w:lineRule="auto"/>
              <w:ind w:left="142" w:hanging="142"/>
              <w:rPr>
                <w:rFonts w:asciiTheme="minorHAnsi" w:hAnsiTheme="minorHAnsi"/>
                <w:b w:val="0"/>
              </w:rPr>
            </w:pPr>
            <w:r w:rsidRPr="0092514F">
              <w:rPr>
                <w:rFonts w:asciiTheme="minorHAnsi" w:hAnsiTheme="minorHAnsi"/>
                <w:b w:val="0"/>
              </w:rPr>
              <w:t xml:space="preserve">TVB ‘s </w:t>
            </w:r>
          </w:p>
          <w:p w14:paraId="39293328" w14:textId="77777777" w:rsidR="00166158" w:rsidRPr="0092514F" w:rsidRDefault="00166158" w:rsidP="00D35D05">
            <w:pPr>
              <w:rPr>
                <w:rFonts w:asciiTheme="minorHAnsi" w:hAnsiTheme="minorHAnsi"/>
                <w:sz w:val="28"/>
                <w:szCs w:val="28"/>
              </w:rPr>
            </w:pPr>
          </w:p>
          <w:p w14:paraId="39293329" w14:textId="77777777" w:rsidR="00166158" w:rsidRPr="0092514F" w:rsidRDefault="00166158" w:rsidP="00D35D05">
            <w:pPr>
              <w:rPr>
                <w:rFonts w:asciiTheme="minorHAnsi" w:hAnsiTheme="minorHAnsi"/>
              </w:rPr>
            </w:pPr>
            <w:r w:rsidRPr="0092514F">
              <w:rPr>
                <w:rFonts w:asciiTheme="minorHAnsi" w:hAnsiTheme="minorHAnsi"/>
              </w:rPr>
              <w:t>Crisisorganisatie</w:t>
            </w:r>
          </w:p>
          <w:p w14:paraId="3929332A" w14:textId="77777777" w:rsidR="00166158" w:rsidRPr="0092514F" w:rsidRDefault="00166158" w:rsidP="00D35D05">
            <w:pPr>
              <w:rPr>
                <w:rFonts w:asciiTheme="minorHAnsi" w:hAnsiTheme="minorHAnsi"/>
                <w:b w:val="0"/>
              </w:rPr>
            </w:pPr>
            <w:r w:rsidRPr="0092514F">
              <w:rPr>
                <w:rFonts w:asciiTheme="minorHAnsi" w:hAnsiTheme="minorHAnsi"/>
              </w:rPr>
              <w:t xml:space="preserve">- </w:t>
            </w:r>
            <w:r w:rsidRPr="0092514F">
              <w:rPr>
                <w:rFonts w:asciiTheme="minorHAnsi" w:hAnsiTheme="minorHAnsi"/>
                <w:b w:val="0"/>
              </w:rPr>
              <w:t>Veiligheidsregio</w:t>
            </w:r>
          </w:p>
          <w:p w14:paraId="3929332B" w14:textId="77777777" w:rsidR="00166158" w:rsidRPr="0092514F" w:rsidRDefault="00166158" w:rsidP="00D35D05">
            <w:pPr>
              <w:rPr>
                <w:rFonts w:asciiTheme="minorHAnsi" w:hAnsiTheme="minorHAnsi"/>
                <w:b w:val="0"/>
              </w:rPr>
            </w:pPr>
            <w:r w:rsidRPr="0092514F">
              <w:rPr>
                <w:rFonts w:asciiTheme="minorHAnsi" w:hAnsiTheme="minorHAnsi"/>
                <w:b w:val="0"/>
              </w:rPr>
              <w:t xml:space="preserve">- Crisisorganisatie </w:t>
            </w:r>
          </w:p>
          <w:p w14:paraId="3929332C" w14:textId="77777777" w:rsidR="00166158" w:rsidRPr="0092514F" w:rsidRDefault="00166158" w:rsidP="00D35D05">
            <w:pPr>
              <w:rPr>
                <w:rFonts w:asciiTheme="minorHAnsi" w:hAnsiTheme="minorHAnsi"/>
                <w:b w:val="0"/>
              </w:rPr>
            </w:pPr>
            <w:r w:rsidRPr="0092514F">
              <w:rPr>
                <w:rFonts w:asciiTheme="minorHAnsi" w:hAnsiTheme="minorHAnsi"/>
                <w:b w:val="0"/>
              </w:rPr>
              <w:t xml:space="preserve">  + organisatie structuur</w:t>
            </w:r>
          </w:p>
          <w:p w14:paraId="3929332D" w14:textId="77777777" w:rsidR="00166158" w:rsidRPr="0092514F" w:rsidRDefault="00166158" w:rsidP="00D35D05">
            <w:pPr>
              <w:rPr>
                <w:rFonts w:asciiTheme="minorHAnsi" w:hAnsiTheme="minorHAnsi"/>
                <w:b w:val="0"/>
              </w:rPr>
            </w:pPr>
            <w:r w:rsidRPr="0092514F">
              <w:rPr>
                <w:rFonts w:asciiTheme="minorHAnsi" w:hAnsiTheme="minorHAnsi"/>
                <w:b w:val="0"/>
              </w:rPr>
              <w:t xml:space="preserve">  + rollen</w:t>
            </w:r>
          </w:p>
          <w:p w14:paraId="3929332E" w14:textId="77777777" w:rsidR="00166158" w:rsidRPr="0092514F" w:rsidRDefault="00166158" w:rsidP="00D35D05">
            <w:pPr>
              <w:rPr>
                <w:rFonts w:asciiTheme="minorHAnsi" w:hAnsiTheme="minorHAnsi"/>
                <w:b w:val="0"/>
              </w:rPr>
            </w:pPr>
            <w:r w:rsidRPr="0092514F">
              <w:rPr>
                <w:rFonts w:asciiTheme="minorHAnsi" w:hAnsiTheme="minorHAnsi"/>
                <w:b w:val="0"/>
              </w:rPr>
              <w:t xml:space="preserve">  + calamiteitenplan</w:t>
            </w:r>
          </w:p>
          <w:p w14:paraId="3929332F" w14:textId="77777777" w:rsidR="00166158" w:rsidRPr="0092514F" w:rsidRDefault="00166158" w:rsidP="00D35D05">
            <w:pPr>
              <w:rPr>
                <w:rFonts w:asciiTheme="minorHAnsi" w:hAnsiTheme="minorHAnsi"/>
                <w:b w:val="0"/>
              </w:rPr>
            </w:pPr>
            <w:r w:rsidRPr="0092514F">
              <w:rPr>
                <w:rFonts w:asciiTheme="minorHAnsi" w:hAnsiTheme="minorHAnsi"/>
                <w:b w:val="0"/>
              </w:rPr>
              <w:t xml:space="preserve">  + bestrijdingsplannen</w:t>
            </w:r>
          </w:p>
          <w:p w14:paraId="39293330" w14:textId="77777777" w:rsidR="00166158" w:rsidRPr="0092514F" w:rsidRDefault="00166158" w:rsidP="00D35D05">
            <w:pPr>
              <w:rPr>
                <w:rFonts w:asciiTheme="minorHAnsi" w:hAnsiTheme="minorHAnsi"/>
                <w:b w:val="0"/>
              </w:rPr>
            </w:pPr>
            <w:r w:rsidRPr="0092514F">
              <w:rPr>
                <w:rFonts w:asciiTheme="minorHAnsi" w:hAnsiTheme="minorHAnsi"/>
                <w:b w:val="0"/>
              </w:rPr>
              <w:t xml:space="preserve">  + procedures &amp; protocollen</w:t>
            </w:r>
          </w:p>
          <w:p w14:paraId="39293331" w14:textId="77777777" w:rsidR="00166158" w:rsidRPr="0092514F" w:rsidRDefault="00166158" w:rsidP="00D35D05">
            <w:pPr>
              <w:rPr>
                <w:rFonts w:asciiTheme="minorHAnsi" w:hAnsiTheme="minorHAnsi"/>
              </w:rPr>
            </w:pPr>
            <w:r w:rsidRPr="0092514F">
              <w:rPr>
                <w:rFonts w:asciiTheme="minorHAnsi" w:hAnsiTheme="minorHAnsi"/>
                <w:b w:val="0"/>
              </w:rPr>
              <w:t xml:space="preserve">  + werkdocumenten   </w:t>
            </w:r>
          </w:p>
          <w:p w14:paraId="39293332" w14:textId="77777777" w:rsidR="00166158" w:rsidRPr="0092514F" w:rsidRDefault="00166158" w:rsidP="00D35D05">
            <w:pPr>
              <w:rPr>
                <w:rFonts w:asciiTheme="minorHAnsi" w:hAnsiTheme="minorHAnsi"/>
              </w:rPr>
            </w:pPr>
          </w:p>
          <w:p w14:paraId="39293333" w14:textId="77777777" w:rsidR="00166158" w:rsidRPr="0092514F" w:rsidRDefault="00166158" w:rsidP="00D35D05">
            <w:pPr>
              <w:rPr>
                <w:rFonts w:asciiTheme="minorHAnsi" w:hAnsiTheme="minorHAnsi"/>
              </w:rPr>
            </w:pPr>
          </w:p>
          <w:p w14:paraId="39293334" w14:textId="77777777" w:rsidR="00166158" w:rsidRPr="0092514F" w:rsidRDefault="00166158" w:rsidP="00D35D05">
            <w:pPr>
              <w:rPr>
                <w:rFonts w:asciiTheme="minorHAnsi" w:hAnsiTheme="minorHAnsi"/>
              </w:rPr>
            </w:pPr>
          </w:p>
          <w:p w14:paraId="39293335" w14:textId="77777777" w:rsidR="00166158" w:rsidRPr="0092514F" w:rsidRDefault="00166158" w:rsidP="00D35D05">
            <w:pPr>
              <w:rPr>
                <w:rFonts w:asciiTheme="minorHAnsi" w:hAnsiTheme="minorHAnsi"/>
              </w:rPr>
            </w:pPr>
          </w:p>
          <w:p w14:paraId="39293336" w14:textId="77777777" w:rsidR="00166158" w:rsidRPr="0092514F" w:rsidRDefault="00166158" w:rsidP="00D35D05">
            <w:pPr>
              <w:rPr>
                <w:rFonts w:asciiTheme="minorHAnsi" w:hAnsiTheme="minorHAnsi"/>
              </w:rPr>
            </w:pPr>
          </w:p>
          <w:p w14:paraId="39293337" w14:textId="77777777" w:rsidR="00166158" w:rsidRPr="0092514F" w:rsidRDefault="00166158" w:rsidP="00D35D05">
            <w:pPr>
              <w:rPr>
                <w:rFonts w:asciiTheme="minorHAnsi" w:hAnsiTheme="minorHAnsi"/>
              </w:rPr>
            </w:pPr>
          </w:p>
          <w:p w14:paraId="39293338" w14:textId="77777777" w:rsidR="00166158" w:rsidRPr="0092514F" w:rsidRDefault="00166158" w:rsidP="00D35D05">
            <w:pPr>
              <w:rPr>
                <w:rFonts w:asciiTheme="minorHAnsi" w:hAnsiTheme="minorHAnsi"/>
              </w:rPr>
            </w:pPr>
          </w:p>
        </w:tc>
        <w:tc>
          <w:tcPr>
            <w:tcW w:w="1107" w:type="pct"/>
          </w:tcPr>
          <w:p w14:paraId="39293339"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b/>
              </w:rPr>
              <w:lastRenderedPageBreak/>
              <w:t>Allen</w:t>
            </w:r>
          </w:p>
          <w:p w14:paraId="3929333A" w14:textId="77777777" w:rsidR="00166158" w:rsidRDefault="00166158" w:rsidP="00166158">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Het kennen van de structuur dijkbewaking en eigen functie/rol met bijbehorende</w:t>
            </w:r>
            <w:r w:rsidR="00F44806">
              <w:rPr>
                <w:rFonts w:asciiTheme="minorHAnsi" w:hAnsiTheme="minorHAnsi"/>
              </w:rPr>
              <w:t xml:space="preserve"> taken, bevoegdheden en verantwoordelijkheden</w:t>
            </w:r>
            <w:r w:rsidRPr="0092514F">
              <w:rPr>
                <w:rFonts w:asciiTheme="minorHAnsi" w:hAnsiTheme="minorHAnsi"/>
              </w:rPr>
              <w:t xml:space="preserve"> </w:t>
            </w:r>
            <w:r w:rsidR="00F44806">
              <w:rPr>
                <w:rFonts w:asciiTheme="minorHAnsi" w:hAnsiTheme="minorHAnsi"/>
              </w:rPr>
              <w:t>(</w:t>
            </w:r>
            <w:proofErr w:type="spellStart"/>
            <w:r w:rsidRPr="0092514F">
              <w:rPr>
                <w:rFonts w:asciiTheme="minorHAnsi" w:hAnsiTheme="minorHAnsi"/>
              </w:rPr>
              <w:t>TBV’s</w:t>
            </w:r>
            <w:proofErr w:type="spellEnd"/>
            <w:r w:rsidR="00F44806">
              <w:rPr>
                <w:rFonts w:asciiTheme="minorHAnsi" w:hAnsiTheme="minorHAnsi"/>
              </w:rPr>
              <w:t>)</w:t>
            </w:r>
            <w:r w:rsidRPr="0092514F">
              <w:rPr>
                <w:rFonts w:asciiTheme="minorHAnsi" w:hAnsiTheme="minorHAnsi"/>
              </w:rPr>
              <w:t xml:space="preserve"> binnen de dijkbewaking</w:t>
            </w:r>
            <w:r w:rsidR="00F44806">
              <w:rPr>
                <w:rFonts w:asciiTheme="minorHAnsi" w:hAnsiTheme="minorHAnsi"/>
              </w:rPr>
              <w:t>.</w:t>
            </w:r>
          </w:p>
          <w:p w14:paraId="3929333B" w14:textId="77777777" w:rsidR="00F44806" w:rsidRPr="00F44806" w:rsidRDefault="00F44806" w:rsidP="00F44806">
            <w:pPr>
              <w:spacing w:after="0" w:line="240" w:lineRule="auto"/>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3C"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3D"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Aa</w:t>
            </w:r>
            <w:r w:rsidRPr="00166158">
              <w:rPr>
                <w:rFonts w:asciiTheme="minorHAnsi" w:hAnsiTheme="minorHAnsi"/>
                <w:b/>
              </w:rPr>
              <w:t>nvullend voor:</w:t>
            </w:r>
            <w:r w:rsidRPr="0092514F">
              <w:rPr>
                <w:rFonts w:asciiTheme="minorHAnsi" w:hAnsiTheme="minorHAnsi"/>
                <w:b/>
              </w:rPr>
              <w:t xml:space="preserve"> Senior dijkwacht </w:t>
            </w:r>
          </w:p>
          <w:p w14:paraId="3929333E" w14:textId="77777777" w:rsidR="00166158" w:rsidRPr="0092514F" w:rsidRDefault="00166158" w:rsidP="00166158">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kennen van de crisisorganisatie met rollen  </w:t>
            </w:r>
          </w:p>
          <w:p w14:paraId="3929333F" w14:textId="77777777" w:rsidR="00166158" w:rsidRPr="0092514F" w:rsidRDefault="00F44806" w:rsidP="00166158">
            <w:pPr>
              <w:pStyle w:val="Lijstalinea"/>
              <w:numPr>
                <w:ilvl w:val="0"/>
                <w:numId w:val="1"/>
              </w:numPr>
              <w:spacing w:after="0" w:line="240" w:lineRule="auto"/>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Het kennen van de  </w:t>
            </w:r>
            <w:proofErr w:type="spellStart"/>
            <w:r>
              <w:rPr>
                <w:rFonts w:asciiTheme="minorHAnsi" w:hAnsiTheme="minorHAnsi"/>
              </w:rPr>
              <w:t>TVB’</w:t>
            </w:r>
            <w:r w:rsidR="00166158" w:rsidRPr="0092514F">
              <w:rPr>
                <w:rFonts w:asciiTheme="minorHAnsi" w:hAnsiTheme="minorHAnsi"/>
              </w:rPr>
              <w:t>s</w:t>
            </w:r>
            <w:proofErr w:type="spellEnd"/>
            <w:r w:rsidR="00166158" w:rsidRPr="0092514F">
              <w:rPr>
                <w:rFonts w:asciiTheme="minorHAnsi" w:hAnsiTheme="minorHAnsi"/>
              </w:rPr>
              <w:t xml:space="preserve"> van de eigen functie of rol  </w:t>
            </w:r>
          </w:p>
          <w:p w14:paraId="39293340"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41"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42"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43"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44"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264" w:type="pct"/>
          </w:tcPr>
          <w:p w14:paraId="39293345"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lastRenderedPageBreak/>
              <w:t>Allen</w:t>
            </w:r>
          </w:p>
          <w:p w14:paraId="39293346" w14:textId="77777777" w:rsidR="00166158" w:rsidRPr="0092514F" w:rsidRDefault="00166158" w:rsidP="00166158">
            <w:pPr>
              <w:pStyle w:val="Lijstalinea"/>
              <w:numPr>
                <w:ilvl w:val="0"/>
                <w:numId w:val="1"/>
              </w:numPr>
              <w:spacing w:after="0" w:line="240" w:lineRule="auto"/>
              <w:ind w:left="175" w:right="317" w:hanging="175"/>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begrijpen van de structuur dijkbewaking en eigen functie/rol met bijbehorende </w:t>
            </w:r>
            <w:proofErr w:type="spellStart"/>
            <w:r w:rsidRPr="0092514F">
              <w:rPr>
                <w:rFonts w:asciiTheme="minorHAnsi" w:hAnsiTheme="minorHAnsi"/>
              </w:rPr>
              <w:t>TBV’s</w:t>
            </w:r>
            <w:proofErr w:type="spellEnd"/>
            <w:r w:rsidRPr="0092514F">
              <w:rPr>
                <w:rFonts w:asciiTheme="minorHAnsi" w:hAnsiTheme="minorHAnsi"/>
              </w:rPr>
              <w:t xml:space="preserve"> binnen de dijkbewaking..</w:t>
            </w:r>
          </w:p>
          <w:p w14:paraId="39293347"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u w:val="single"/>
              </w:rPr>
            </w:pPr>
          </w:p>
          <w:p w14:paraId="39293348" w14:textId="77777777" w:rsidR="00166158" w:rsidRPr="0092514F" w:rsidRDefault="00166158" w:rsidP="00D35D05">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1444" w:type="pct"/>
          </w:tcPr>
          <w:p w14:paraId="39293349"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Allen</w:t>
            </w:r>
          </w:p>
          <w:p w14:paraId="3929334A" w14:textId="77777777" w:rsidR="00166158" w:rsidRPr="0092514F" w:rsidRDefault="00166158" w:rsidP="00166158">
            <w:pPr>
              <w:pStyle w:val="Lijstalinea"/>
              <w:numPr>
                <w:ilvl w:val="0"/>
                <w:numId w:val="1"/>
              </w:numPr>
              <w:spacing w:after="0" w:line="240" w:lineRule="auto"/>
              <w:ind w:left="175" w:right="317" w:hanging="141"/>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2514F">
              <w:rPr>
                <w:rFonts w:asciiTheme="minorHAnsi" w:hAnsiTheme="minorHAnsi"/>
              </w:rPr>
              <w:t xml:space="preserve">Het kunnen toepassen van de eigen functie/rol met bijbehorende </w:t>
            </w:r>
            <w:proofErr w:type="spellStart"/>
            <w:r w:rsidRPr="0092514F">
              <w:rPr>
                <w:rFonts w:asciiTheme="minorHAnsi" w:hAnsiTheme="minorHAnsi"/>
              </w:rPr>
              <w:t>TBV’s</w:t>
            </w:r>
            <w:proofErr w:type="spellEnd"/>
            <w:r w:rsidRPr="0092514F">
              <w:rPr>
                <w:rFonts w:asciiTheme="minorHAnsi" w:hAnsiTheme="minorHAnsi"/>
              </w:rPr>
              <w:t xml:space="preserve"> binnen de dijkbewaking. </w:t>
            </w:r>
          </w:p>
          <w:p w14:paraId="3929334B"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u w:val="single"/>
              </w:rPr>
            </w:pPr>
          </w:p>
          <w:p w14:paraId="3929334C"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u w:val="single"/>
              </w:rPr>
            </w:pPr>
          </w:p>
          <w:p w14:paraId="3929334D"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4E"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929334F" w14:textId="77777777" w:rsidR="00166158" w:rsidRPr="0092514F" w:rsidRDefault="00166158" w:rsidP="00D35D05">
            <w:pPr>
              <w:ind w:right="317"/>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39293351" w14:textId="7B3B7CAF" w:rsidR="00B932BF" w:rsidRDefault="00B932BF" w:rsidP="00FF62A3"/>
    <w:p w14:paraId="342B4015" w14:textId="77777777" w:rsidR="00B932BF" w:rsidRDefault="00B932BF">
      <w:pPr>
        <w:spacing w:after="200" w:line="276" w:lineRule="auto"/>
      </w:pPr>
      <w:r>
        <w:br w:type="page"/>
      </w:r>
    </w:p>
    <w:p w14:paraId="53583D7B" w14:textId="237AF8E2" w:rsidR="00B705B5" w:rsidRDefault="00B932BF" w:rsidP="00B932BF">
      <w:pPr>
        <w:pStyle w:val="Kop1"/>
      </w:pPr>
      <w:r>
        <w:lastRenderedPageBreak/>
        <w:t>Bijlagen</w:t>
      </w:r>
    </w:p>
    <w:p w14:paraId="3FAAC7EC" w14:textId="0444376F" w:rsidR="00B932BF" w:rsidRDefault="00B932BF" w:rsidP="00B932BF">
      <w:pPr>
        <w:pStyle w:val="Kop2"/>
      </w:pPr>
      <w:r>
        <w:t xml:space="preserve">Bijlage 1: Uitwerking componenten Diagnose, prognose en effectueren </w:t>
      </w:r>
    </w:p>
    <w:p w14:paraId="480F518D" w14:textId="57CFD70B" w:rsidR="00980CFD" w:rsidRDefault="00980CFD" w:rsidP="00980CFD">
      <w:pPr>
        <w:rPr>
          <w:rFonts w:asciiTheme="minorHAnsi" w:hAnsiTheme="minorHAnsi" w:cstheme="minorHAnsi"/>
          <w:b/>
        </w:rPr>
      </w:pPr>
      <w:r w:rsidRPr="00980CFD">
        <w:rPr>
          <w:rFonts w:asciiTheme="minorHAnsi" w:hAnsiTheme="minorHAnsi" w:cstheme="minorHAnsi"/>
          <w:b/>
        </w:rPr>
        <w:t>Diagnose</w:t>
      </w:r>
    </w:p>
    <w:p w14:paraId="5B79998F" w14:textId="552AA60A"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Verzamelen</w:t>
      </w:r>
      <w:r w:rsidR="00927ECE">
        <w:rPr>
          <w:rFonts w:asciiTheme="minorHAnsi" w:hAnsiTheme="minorHAnsi" w:cstheme="minorHAnsi"/>
        </w:rPr>
        <w:t>:</w:t>
      </w:r>
    </w:p>
    <w:p w14:paraId="13562DCE" w14:textId="7AD2F9F5" w:rsidR="00927ECE" w:rsidRDefault="00927ECE" w:rsidP="00927ECE">
      <w:pPr>
        <w:pStyle w:val="Lijstalinea"/>
        <w:numPr>
          <w:ilvl w:val="1"/>
          <w:numId w:val="5"/>
        </w:numPr>
        <w:rPr>
          <w:rFonts w:asciiTheme="minorHAnsi" w:hAnsiTheme="minorHAnsi" w:cstheme="minorHAnsi"/>
        </w:rPr>
      </w:pPr>
      <w:r>
        <w:rPr>
          <w:rFonts w:asciiTheme="minorHAnsi" w:hAnsiTheme="minorHAnsi" w:cstheme="minorHAnsi"/>
        </w:rPr>
        <w:t>Alle gegevens worden verzameld uit de verschillende meldingsbronnen. Een melding kan meerdere bronnen hebben waarbij iedere bron verschillende gegevens over de waarneming kan bevatten.</w:t>
      </w:r>
    </w:p>
    <w:p w14:paraId="5E86338C" w14:textId="6030A380"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Completeren</w:t>
      </w:r>
      <w:r w:rsidR="00927ECE">
        <w:rPr>
          <w:rFonts w:asciiTheme="minorHAnsi" w:hAnsiTheme="minorHAnsi" w:cstheme="minorHAnsi"/>
        </w:rPr>
        <w:t>:</w:t>
      </w:r>
    </w:p>
    <w:p w14:paraId="44FD457C" w14:textId="0DA17B84" w:rsidR="00927ECE" w:rsidRDefault="00927ECE" w:rsidP="00927ECE">
      <w:pPr>
        <w:pStyle w:val="Lijstalinea"/>
        <w:numPr>
          <w:ilvl w:val="1"/>
          <w:numId w:val="5"/>
        </w:numPr>
        <w:rPr>
          <w:rFonts w:asciiTheme="minorHAnsi" w:hAnsiTheme="minorHAnsi" w:cstheme="minorHAnsi"/>
        </w:rPr>
      </w:pPr>
      <w:r>
        <w:rPr>
          <w:rFonts w:asciiTheme="minorHAnsi" w:hAnsiTheme="minorHAnsi" w:cstheme="minorHAnsi"/>
        </w:rPr>
        <w:t>De benodigde gegevens over de waarneming worden vergeleken met de beschikbare gegevens. Ontb</w:t>
      </w:r>
      <w:r w:rsidR="001A4DEF">
        <w:rPr>
          <w:rFonts w:asciiTheme="minorHAnsi" w:hAnsiTheme="minorHAnsi" w:cstheme="minorHAnsi"/>
        </w:rPr>
        <w:t>rekende gegevens worden zoveel mogelijk aangevuld.</w:t>
      </w:r>
    </w:p>
    <w:p w14:paraId="4FE355A2" w14:textId="184D178C"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Interpreteren</w:t>
      </w:r>
      <w:r w:rsidR="001A4DEF">
        <w:rPr>
          <w:rFonts w:asciiTheme="minorHAnsi" w:hAnsiTheme="minorHAnsi" w:cstheme="minorHAnsi"/>
        </w:rPr>
        <w:t>:</w:t>
      </w:r>
    </w:p>
    <w:p w14:paraId="608D1D30" w14:textId="78980EE2" w:rsidR="001A4DEF" w:rsidRDefault="001A4DEF" w:rsidP="001A4DEF">
      <w:pPr>
        <w:pStyle w:val="Lijstalinea"/>
        <w:numPr>
          <w:ilvl w:val="1"/>
          <w:numId w:val="5"/>
        </w:numPr>
        <w:rPr>
          <w:rFonts w:asciiTheme="minorHAnsi" w:hAnsiTheme="minorHAnsi" w:cstheme="minorHAnsi"/>
        </w:rPr>
      </w:pPr>
      <w:r>
        <w:rPr>
          <w:rFonts w:asciiTheme="minorHAnsi" w:hAnsiTheme="minorHAnsi" w:cstheme="minorHAnsi"/>
        </w:rPr>
        <w:t xml:space="preserve">De </w:t>
      </w:r>
      <w:r w:rsidR="00BB1D2C">
        <w:rPr>
          <w:rFonts w:asciiTheme="minorHAnsi" w:hAnsiTheme="minorHAnsi" w:cstheme="minorHAnsi"/>
        </w:rPr>
        <w:t>geïnterpreteerde</w:t>
      </w:r>
      <w:r>
        <w:rPr>
          <w:rFonts w:asciiTheme="minorHAnsi" w:hAnsiTheme="minorHAnsi" w:cstheme="minorHAnsi"/>
        </w:rPr>
        <w:t xml:space="preserve"> gegevens worden omgezet naar informatie. Dit wordt gedaan door de gegevens in relatie met elkaar te brengen waardoor een totaalbeeld ontstaat. </w:t>
      </w:r>
    </w:p>
    <w:p w14:paraId="6A52C562" w14:textId="07B55B86"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Duiden</w:t>
      </w:r>
      <w:r w:rsidR="00095BD7">
        <w:rPr>
          <w:rFonts w:asciiTheme="minorHAnsi" w:hAnsiTheme="minorHAnsi" w:cstheme="minorHAnsi"/>
        </w:rPr>
        <w:t>:</w:t>
      </w:r>
    </w:p>
    <w:p w14:paraId="5384D6C8" w14:textId="328F62EC" w:rsidR="00095BD7" w:rsidRDefault="00095BD7" w:rsidP="00095BD7">
      <w:pPr>
        <w:pStyle w:val="Lijstalinea"/>
        <w:numPr>
          <w:ilvl w:val="1"/>
          <w:numId w:val="5"/>
        </w:numPr>
        <w:rPr>
          <w:rFonts w:asciiTheme="minorHAnsi" w:hAnsiTheme="minorHAnsi" w:cstheme="minorHAnsi"/>
        </w:rPr>
      </w:pPr>
      <w:r>
        <w:rPr>
          <w:rFonts w:asciiTheme="minorHAnsi" w:hAnsiTheme="minorHAnsi" w:cstheme="minorHAnsi"/>
        </w:rPr>
        <w:t xml:space="preserve">Aan de hand van de beschikbaar gekomen informatie kan worden afgeleid en vastgesteld om wat voor afwijking, schade, voorval het gaat. Daarmee wordt de afwijking geduid. </w:t>
      </w:r>
    </w:p>
    <w:p w14:paraId="3C3D0799" w14:textId="6D7B487A" w:rsidR="00980CFD" w:rsidRDefault="00980CFD" w:rsidP="00980CFD">
      <w:pPr>
        <w:rPr>
          <w:rFonts w:asciiTheme="minorHAnsi" w:hAnsiTheme="minorHAnsi" w:cstheme="minorHAnsi"/>
          <w:b/>
        </w:rPr>
      </w:pPr>
      <w:r>
        <w:rPr>
          <w:rFonts w:asciiTheme="minorHAnsi" w:hAnsiTheme="minorHAnsi" w:cstheme="minorHAnsi"/>
          <w:b/>
        </w:rPr>
        <w:t>Prognose</w:t>
      </w:r>
    </w:p>
    <w:p w14:paraId="2D985F5E" w14:textId="1FA0B593"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Risico’s</w:t>
      </w:r>
      <w:r w:rsidR="00B75AC0">
        <w:rPr>
          <w:rFonts w:asciiTheme="minorHAnsi" w:hAnsiTheme="minorHAnsi" w:cstheme="minorHAnsi"/>
        </w:rPr>
        <w:t>:</w:t>
      </w:r>
    </w:p>
    <w:p w14:paraId="1CEEC72B" w14:textId="2CB10F32" w:rsidR="00B75AC0" w:rsidRDefault="00B75AC0" w:rsidP="00B75AC0">
      <w:pPr>
        <w:pStyle w:val="Lijstalinea"/>
        <w:numPr>
          <w:ilvl w:val="1"/>
          <w:numId w:val="5"/>
        </w:numPr>
        <w:rPr>
          <w:rFonts w:asciiTheme="minorHAnsi" w:hAnsiTheme="minorHAnsi" w:cstheme="minorHAnsi"/>
        </w:rPr>
      </w:pPr>
      <w:r>
        <w:rPr>
          <w:rFonts w:asciiTheme="minorHAnsi" w:hAnsiTheme="minorHAnsi" w:cstheme="minorHAnsi"/>
        </w:rPr>
        <w:t>Na de duiding wordt de gevolgtrekking opgemaakt. Hiermee worden risico’s inzichtelijk gemaakt.</w:t>
      </w:r>
    </w:p>
    <w:p w14:paraId="049454F4" w14:textId="4069E7C9"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Handelingsperspectieven</w:t>
      </w:r>
      <w:r w:rsidR="00B75AC0">
        <w:rPr>
          <w:rFonts w:asciiTheme="minorHAnsi" w:hAnsiTheme="minorHAnsi" w:cstheme="minorHAnsi"/>
        </w:rPr>
        <w:t>:</w:t>
      </w:r>
    </w:p>
    <w:p w14:paraId="39EDD4A6" w14:textId="18D83909" w:rsidR="00B75AC0" w:rsidRDefault="00B75AC0" w:rsidP="00B75AC0">
      <w:pPr>
        <w:pStyle w:val="Lijstalinea"/>
        <w:numPr>
          <w:ilvl w:val="1"/>
          <w:numId w:val="5"/>
        </w:numPr>
        <w:rPr>
          <w:rFonts w:asciiTheme="minorHAnsi" w:hAnsiTheme="minorHAnsi" w:cstheme="minorHAnsi"/>
        </w:rPr>
      </w:pPr>
      <w:r>
        <w:rPr>
          <w:rFonts w:asciiTheme="minorHAnsi" w:hAnsiTheme="minorHAnsi" w:cstheme="minorHAnsi"/>
        </w:rPr>
        <w:t xml:space="preserve">Aan de hand </w:t>
      </w:r>
      <w:r w:rsidR="00D937DE">
        <w:rPr>
          <w:rFonts w:asciiTheme="minorHAnsi" w:hAnsiTheme="minorHAnsi" w:cstheme="minorHAnsi"/>
        </w:rPr>
        <w:t>van de risico’s wordt een handelingsperspectief opgesteld. Het handelingsperspectief beschrijft het beoogde effect met als resultaat een beheersbare situatie.</w:t>
      </w:r>
    </w:p>
    <w:p w14:paraId="674763CA" w14:textId="3A10D00F"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Alternatieven</w:t>
      </w:r>
      <w:r w:rsidR="00B75AC0">
        <w:rPr>
          <w:rFonts w:asciiTheme="minorHAnsi" w:hAnsiTheme="minorHAnsi" w:cstheme="minorHAnsi"/>
        </w:rPr>
        <w:t>:</w:t>
      </w:r>
    </w:p>
    <w:p w14:paraId="320A955C" w14:textId="34BB1E8A" w:rsidR="00D937DE" w:rsidRDefault="00D937DE" w:rsidP="00D937DE">
      <w:pPr>
        <w:pStyle w:val="Lijstalinea"/>
        <w:numPr>
          <w:ilvl w:val="1"/>
          <w:numId w:val="5"/>
        </w:numPr>
        <w:rPr>
          <w:rFonts w:asciiTheme="minorHAnsi" w:hAnsiTheme="minorHAnsi" w:cstheme="minorHAnsi"/>
        </w:rPr>
      </w:pPr>
      <w:r>
        <w:rPr>
          <w:rFonts w:asciiTheme="minorHAnsi" w:hAnsiTheme="minorHAnsi" w:cstheme="minorHAnsi"/>
        </w:rPr>
        <w:t>Voor het realiseren van het beoogde effect en daarmee een beheersbare situatie</w:t>
      </w:r>
      <w:r w:rsidR="00A73ECA">
        <w:rPr>
          <w:rFonts w:asciiTheme="minorHAnsi" w:hAnsiTheme="minorHAnsi" w:cstheme="minorHAnsi"/>
        </w:rPr>
        <w:t xml:space="preserve">, worden voor zover mogelijk verschillende (nood)maatregelen bepaald. Deze (nood)maatregelen zijn bij voorkeur gestandaardiseerd volgens Wiki-noodmaatregelen. Wanneer Wiki-noodmaatregelen geen uitkomst biedt is maatwerk nodig. </w:t>
      </w:r>
    </w:p>
    <w:p w14:paraId="651ECE73" w14:textId="3D9890C1" w:rsidR="00980CFD" w:rsidRDefault="00980CFD" w:rsidP="00980CFD">
      <w:pPr>
        <w:pStyle w:val="Lijstalinea"/>
        <w:numPr>
          <w:ilvl w:val="0"/>
          <w:numId w:val="5"/>
        </w:numPr>
        <w:rPr>
          <w:rFonts w:asciiTheme="minorHAnsi" w:hAnsiTheme="minorHAnsi" w:cstheme="minorHAnsi"/>
        </w:rPr>
      </w:pPr>
      <w:r>
        <w:rPr>
          <w:rFonts w:asciiTheme="minorHAnsi" w:hAnsiTheme="minorHAnsi" w:cstheme="minorHAnsi"/>
        </w:rPr>
        <w:t>Selecteren maatregel</w:t>
      </w:r>
      <w:r w:rsidR="00B75AC0">
        <w:rPr>
          <w:rFonts w:asciiTheme="minorHAnsi" w:hAnsiTheme="minorHAnsi" w:cstheme="minorHAnsi"/>
        </w:rPr>
        <w:t>:</w:t>
      </w:r>
    </w:p>
    <w:p w14:paraId="20F615F4" w14:textId="08CB02A9" w:rsidR="00594723" w:rsidRDefault="00594723" w:rsidP="00594723">
      <w:pPr>
        <w:pStyle w:val="Lijstalinea"/>
        <w:numPr>
          <w:ilvl w:val="1"/>
          <w:numId w:val="5"/>
        </w:numPr>
        <w:rPr>
          <w:rFonts w:asciiTheme="minorHAnsi" w:hAnsiTheme="minorHAnsi" w:cstheme="minorHAnsi"/>
        </w:rPr>
      </w:pPr>
      <w:r>
        <w:rPr>
          <w:rFonts w:asciiTheme="minorHAnsi" w:hAnsiTheme="minorHAnsi" w:cstheme="minorHAnsi"/>
        </w:rPr>
        <w:t>Voor de keuze wordt de meest adequate (nood)maatregel bepaald</w:t>
      </w:r>
      <w:r w:rsidR="00395B49">
        <w:rPr>
          <w:rFonts w:asciiTheme="minorHAnsi" w:hAnsiTheme="minorHAnsi" w:cstheme="minorHAnsi"/>
        </w:rPr>
        <w:t xml:space="preserve">. Hierbij wordt gekeken naar de beoogde effectiviteit, realiteit van uitvoeren, verantwoorde kosten. </w:t>
      </w:r>
    </w:p>
    <w:p w14:paraId="2F862715" w14:textId="06AB0BF2" w:rsidR="00F33B6A" w:rsidRDefault="00F33B6A" w:rsidP="00F33B6A">
      <w:pPr>
        <w:rPr>
          <w:rFonts w:asciiTheme="minorHAnsi" w:hAnsiTheme="minorHAnsi" w:cstheme="minorHAnsi"/>
          <w:b/>
        </w:rPr>
      </w:pPr>
      <w:r>
        <w:rPr>
          <w:rFonts w:asciiTheme="minorHAnsi" w:hAnsiTheme="minorHAnsi" w:cstheme="minorHAnsi"/>
          <w:b/>
        </w:rPr>
        <w:lastRenderedPageBreak/>
        <w:t>Effectueren</w:t>
      </w:r>
    </w:p>
    <w:p w14:paraId="6AF5E5C1" w14:textId="4BA11F82" w:rsidR="003100FD" w:rsidRDefault="003100FD" w:rsidP="003100FD">
      <w:pPr>
        <w:pStyle w:val="Lijstalinea"/>
        <w:numPr>
          <w:ilvl w:val="0"/>
          <w:numId w:val="5"/>
        </w:numPr>
        <w:rPr>
          <w:rFonts w:asciiTheme="minorHAnsi" w:hAnsiTheme="minorHAnsi" w:cstheme="minorHAnsi"/>
        </w:rPr>
      </w:pPr>
      <w:r>
        <w:rPr>
          <w:rFonts w:asciiTheme="minorHAnsi" w:hAnsiTheme="minorHAnsi" w:cstheme="minorHAnsi"/>
        </w:rPr>
        <w:t>Opdracht</w:t>
      </w:r>
      <w:r w:rsidR="00B75AC0">
        <w:rPr>
          <w:rFonts w:asciiTheme="minorHAnsi" w:hAnsiTheme="minorHAnsi" w:cstheme="minorHAnsi"/>
        </w:rPr>
        <w:t>:</w:t>
      </w:r>
    </w:p>
    <w:p w14:paraId="7F428DCC" w14:textId="29C123ED" w:rsidR="005151BF" w:rsidRDefault="005151BF" w:rsidP="005151BF">
      <w:pPr>
        <w:pStyle w:val="Lijstalinea"/>
        <w:numPr>
          <w:ilvl w:val="1"/>
          <w:numId w:val="5"/>
        </w:numPr>
        <w:rPr>
          <w:rFonts w:asciiTheme="minorHAnsi" w:hAnsiTheme="minorHAnsi" w:cstheme="minorHAnsi"/>
        </w:rPr>
      </w:pPr>
      <w:r>
        <w:rPr>
          <w:rFonts w:asciiTheme="minorHAnsi" w:hAnsiTheme="minorHAnsi" w:cstheme="minorHAnsi"/>
        </w:rPr>
        <w:t xml:space="preserve">De gekozen maatregel wordt omgezet naar een te realiseren opdracht. De opdracht bestaat uit de te nemen noodmaatregel, locatie, hoeveelheden, afmetingen en uitvoeringstijd. Dit overeenkomstig fase 1 van het aanvalsplan noodmaatregel. De opdracht wordt voor realisatie aangeboden bij de uitvoerende partij. </w:t>
      </w:r>
    </w:p>
    <w:p w14:paraId="6D010AA3" w14:textId="718C0F3D" w:rsidR="003100FD" w:rsidRDefault="003100FD" w:rsidP="003100FD">
      <w:pPr>
        <w:pStyle w:val="Lijstalinea"/>
        <w:numPr>
          <w:ilvl w:val="0"/>
          <w:numId w:val="5"/>
        </w:numPr>
        <w:rPr>
          <w:rFonts w:asciiTheme="minorHAnsi" w:hAnsiTheme="minorHAnsi" w:cstheme="minorHAnsi"/>
        </w:rPr>
      </w:pPr>
      <w:r>
        <w:rPr>
          <w:rFonts w:asciiTheme="minorHAnsi" w:hAnsiTheme="minorHAnsi" w:cstheme="minorHAnsi"/>
        </w:rPr>
        <w:t>Concretiseren</w:t>
      </w:r>
      <w:r w:rsidR="00B75AC0">
        <w:rPr>
          <w:rFonts w:asciiTheme="minorHAnsi" w:hAnsiTheme="minorHAnsi" w:cstheme="minorHAnsi"/>
        </w:rPr>
        <w:t>:</w:t>
      </w:r>
    </w:p>
    <w:p w14:paraId="253196B1" w14:textId="69E4AEBD" w:rsidR="005151BF" w:rsidRDefault="005151BF" w:rsidP="005151BF">
      <w:pPr>
        <w:pStyle w:val="Lijstalinea"/>
        <w:numPr>
          <w:ilvl w:val="1"/>
          <w:numId w:val="5"/>
        </w:numPr>
        <w:rPr>
          <w:rFonts w:asciiTheme="minorHAnsi" w:hAnsiTheme="minorHAnsi" w:cstheme="minorHAnsi"/>
        </w:rPr>
      </w:pPr>
      <w:r>
        <w:rPr>
          <w:rFonts w:asciiTheme="minorHAnsi" w:hAnsiTheme="minorHAnsi" w:cstheme="minorHAnsi"/>
        </w:rPr>
        <w:t xml:space="preserve">Alvorens de opdracht verder wordt geconcretiseerd, op benodigde capaciteit, materieel, materiaal, werkplan, veiligheid, extra ondersteuning en expertise. </w:t>
      </w:r>
      <w:r w:rsidR="00E14E84">
        <w:rPr>
          <w:rFonts w:asciiTheme="minorHAnsi" w:hAnsiTheme="minorHAnsi" w:cstheme="minorHAnsi"/>
        </w:rPr>
        <w:t xml:space="preserve">Wordt de opdracht door de uitvoerende partij getoetst op uitvoerbaarheid. </w:t>
      </w:r>
      <w:r w:rsidR="00F61FD6">
        <w:rPr>
          <w:rFonts w:asciiTheme="minorHAnsi" w:hAnsiTheme="minorHAnsi" w:cstheme="minorHAnsi"/>
        </w:rPr>
        <w:t xml:space="preserve">Verder concretisering vindt pas plaats als de opdracht door de uitvoerende partij wordt geaccepteerd. </w:t>
      </w:r>
    </w:p>
    <w:p w14:paraId="2DC4A2F5" w14:textId="05106906" w:rsidR="003100FD" w:rsidRDefault="003100FD" w:rsidP="003100FD">
      <w:pPr>
        <w:pStyle w:val="Lijstalinea"/>
        <w:numPr>
          <w:ilvl w:val="0"/>
          <w:numId w:val="5"/>
        </w:numPr>
        <w:rPr>
          <w:rFonts w:asciiTheme="minorHAnsi" w:hAnsiTheme="minorHAnsi" w:cstheme="minorHAnsi"/>
        </w:rPr>
      </w:pPr>
      <w:r>
        <w:rPr>
          <w:rFonts w:asciiTheme="minorHAnsi" w:hAnsiTheme="minorHAnsi" w:cstheme="minorHAnsi"/>
        </w:rPr>
        <w:t>Organiseren</w:t>
      </w:r>
      <w:r w:rsidR="00B75AC0">
        <w:rPr>
          <w:rFonts w:asciiTheme="minorHAnsi" w:hAnsiTheme="minorHAnsi" w:cstheme="minorHAnsi"/>
        </w:rPr>
        <w:t>:</w:t>
      </w:r>
    </w:p>
    <w:p w14:paraId="6199AEEB" w14:textId="1E498256" w:rsidR="00F61FD6" w:rsidRDefault="00F61FD6" w:rsidP="00F61FD6">
      <w:pPr>
        <w:pStyle w:val="Lijstalinea"/>
        <w:numPr>
          <w:ilvl w:val="1"/>
          <w:numId w:val="5"/>
        </w:numPr>
        <w:rPr>
          <w:rFonts w:asciiTheme="minorHAnsi" w:hAnsiTheme="minorHAnsi" w:cstheme="minorHAnsi"/>
        </w:rPr>
      </w:pPr>
      <w:r>
        <w:rPr>
          <w:rFonts w:asciiTheme="minorHAnsi" w:hAnsiTheme="minorHAnsi" w:cstheme="minorHAnsi"/>
        </w:rPr>
        <w:t xml:space="preserve">Na het aanvullen van het aanvalsplan wordt de benodigde capaciteit, materieel, </w:t>
      </w:r>
      <w:r w:rsidR="000F1D49">
        <w:rPr>
          <w:rFonts w:asciiTheme="minorHAnsi" w:hAnsiTheme="minorHAnsi" w:cstheme="minorHAnsi"/>
        </w:rPr>
        <w:t>ondersteuning en expertise georganiseerd.</w:t>
      </w:r>
    </w:p>
    <w:p w14:paraId="779987BF" w14:textId="0519CFBF" w:rsidR="003100FD" w:rsidRDefault="003100FD" w:rsidP="003100FD">
      <w:pPr>
        <w:pStyle w:val="Lijstalinea"/>
        <w:numPr>
          <w:ilvl w:val="0"/>
          <w:numId w:val="5"/>
        </w:numPr>
        <w:rPr>
          <w:rFonts w:asciiTheme="minorHAnsi" w:hAnsiTheme="minorHAnsi" w:cstheme="minorHAnsi"/>
        </w:rPr>
      </w:pPr>
      <w:r>
        <w:rPr>
          <w:rFonts w:asciiTheme="minorHAnsi" w:hAnsiTheme="minorHAnsi" w:cstheme="minorHAnsi"/>
        </w:rPr>
        <w:t>Realiseren</w:t>
      </w:r>
      <w:r w:rsidR="00B75AC0">
        <w:rPr>
          <w:rFonts w:asciiTheme="minorHAnsi" w:hAnsiTheme="minorHAnsi" w:cstheme="minorHAnsi"/>
        </w:rPr>
        <w:t>:</w:t>
      </w:r>
    </w:p>
    <w:p w14:paraId="4A439632" w14:textId="40EEA52C" w:rsidR="000F1D49" w:rsidRDefault="000F1D49" w:rsidP="000F1D49">
      <w:pPr>
        <w:pStyle w:val="Lijstalinea"/>
        <w:numPr>
          <w:ilvl w:val="1"/>
          <w:numId w:val="5"/>
        </w:numPr>
        <w:rPr>
          <w:rFonts w:asciiTheme="minorHAnsi" w:hAnsiTheme="minorHAnsi" w:cstheme="minorHAnsi"/>
        </w:rPr>
      </w:pPr>
      <w:r>
        <w:rPr>
          <w:rFonts w:asciiTheme="minorHAnsi" w:hAnsiTheme="minorHAnsi" w:cstheme="minorHAnsi"/>
        </w:rPr>
        <w:t>De noodmaatregel wordt nu gerealiseerd vo</w:t>
      </w:r>
      <w:r w:rsidR="007355B7">
        <w:rPr>
          <w:rFonts w:asciiTheme="minorHAnsi" w:hAnsiTheme="minorHAnsi" w:cstheme="minorHAnsi"/>
        </w:rPr>
        <w:t xml:space="preserve">lgens een aanvalsplan. Na realisatie wordt het resultaat teruggekoppeld naar de crisisorganisatie zodat deze onder toezicht kan worden genomen. </w:t>
      </w:r>
    </w:p>
    <w:p w14:paraId="12E277B6" w14:textId="77777777" w:rsidR="003100FD" w:rsidRPr="00EE403F" w:rsidRDefault="003100FD" w:rsidP="00EE403F">
      <w:pPr>
        <w:rPr>
          <w:rFonts w:asciiTheme="minorHAnsi" w:hAnsiTheme="minorHAnsi" w:cstheme="minorHAnsi"/>
        </w:rPr>
      </w:pPr>
    </w:p>
    <w:sectPr w:rsidR="003100FD" w:rsidRPr="00EE403F" w:rsidSect="00283FF8">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0F82" w14:textId="77777777" w:rsidR="00BD63DD" w:rsidRDefault="00BD63DD" w:rsidP="0093640B">
      <w:pPr>
        <w:spacing w:after="0" w:line="240" w:lineRule="auto"/>
      </w:pPr>
      <w:r>
        <w:separator/>
      </w:r>
    </w:p>
  </w:endnote>
  <w:endnote w:type="continuationSeparator" w:id="0">
    <w:p w14:paraId="17558D9C" w14:textId="77777777" w:rsidR="00BD63DD" w:rsidRDefault="00BD63DD" w:rsidP="0093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752408"/>
      <w:docPartObj>
        <w:docPartGallery w:val="Page Numbers (Bottom of Page)"/>
        <w:docPartUnique/>
      </w:docPartObj>
    </w:sdtPr>
    <w:sdtEndPr/>
    <w:sdtContent>
      <w:p w14:paraId="39293358" w14:textId="77777777" w:rsidR="0093640B" w:rsidRDefault="0093640B">
        <w:pPr>
          <w:pStyle w:val="Voettekst"/>
          <w:jc w:val="right"/>
        </w:pPr>
        <w:r>
          <w:fldChar w:fldCharType="begin"/>
        </w:r>
        <w:r>
          <w:instrText>PAGE   \* MERGEFORMAT</w:instrText>
        </w:r>
        <w:r>
          <w:fldChar w:fldCharType="separate"/>
        </w:r>
        <w:r w:rsidR="00F44806">
          <w:rPr>
            <w:noProof/>
          </w:rPr>
          <w:t>16</w:t>
        </w:r>
        <w:r>
          <w:fldChar w:fldCharType="end"/>
        </w:r>
      </w:p>
    </w:sdtContent>
  </w:sdt>
  <w:p w14:paraId="39293359" w14:textId="77777777" w:rsidR="0093640B" w:rsidRPr="0093640B" w:rsidRDefault="0093640B" w:rsidP="0093640B">
    <w:pPr>
      <w:pStyle w:val="Voettekst"/>
      <w:rPr>
        <w:i/>
      </w:rPr>
    </w:pPr>
    <w:r>
      <w:rPr>
        <w:i/>
      </w:rPr>
      <w:t>Leerdoelenoverzicht voor dijkbewaking – dijkwacht en senior dijkwacht</w:t>
    </w:r>
  </w:p>
  <w:p w14:paraId="3929335A" w14:textId="77777777" w:rsidR="0093640B" w:rsidRPr="0093640B" w:rsidRDefault="0093640B">
    <w:pPr>
      <w:pStyle w:val="Voetteks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B5F1" w14:textId="77777777" w:rsidR="00BD63DD" w:rsidRDefault="00BD63DD" w:rsidP="0093640B">
      <w:pPr>
        <w:spacing w:after="0" w:line="240" w:lineRule="auto"/>
      </w:pPr>
      <w:r>
        <w:separator/>
      </w:r>
    </w:p>
  </w:footnote>
  <w:footnote w:type="continuationSeparator" w:id="0">
    <w:p w14:paraId="512A9572" w14:textId="77777777" w:rsidR="00BD63DD" w:rsidRDefault="00BD63DD" w:rsidP="0093640B">
      <w:pPr>
        <w:spacing w:after="0" w:line="240" w:lineRule="auto"/>
      </w:pPr>
      <w:r>
        <w:continuationSeparator/>
      </w:r>
    </w:p>
  </w:footnote>
  <w:footnote w:id="1">
    <w:p w14:paraId="39B623A5" w14:textId="1D0359AB" w:rsidR="00B932BF" w:rsidRDefault="00B932BF">
      <w:pPr>
        <w:pStyle w:val="Voetnoottekst"/>
      </w:pPr>
      <w:r>
        <w:rPr>
          <w:rStyle w:val="Voetnootmarkering"/>
        </w:rPr>
        <w:footnoteRef/>
      </w:r>
      <w:r>
        <w:t xml:space="preserve"> Zie bijlage 1 voor een uitwerking van de componenten onder diagnose, prognose en effectueren.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1F9"/>
    <w:multiLevelType w:val="hybridMultilevel"/>
    <w:tmpl w:val="23446302"/>
    <w:lvl w:ilvl="0" w:tplc="975C49F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26E05"/>
    <w:multiLevelType w:val="hybridMultilevel"/>
    <w:tmpl w:val="54440A7C"/>
    <w:lvl w:ilvl="0" w:tplc="69C2C44C">
      <w:numFmt w:val="bullet"/>
      <w:lvlText w:val=""/>
      <w:lvlJc w:val="left"/>
      <w:pPr>
        <w:ind w:left="502"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5A4C4F"/>
    <w:multiLevelType w:val="hybridMultilevel"/>
    <w:tmpl w:val="ABAC6C30"/>
    <w:lvl w:ilvl="0" w:tplc="8D86BA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490088"/>
    <w:multiLevelType w:val="hybridMultilevel"/>
    <w:tmpl w:val="6644A052"/>
    <w:lvl w:ilvl="0" w:tplc="A2BECB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D90C96"/>
    <w:multiLevelType w:val="hybridMultilevel"/>
    <w:tmpl w:val="513E36A4"/>
    <w:lvl w:ilvl="0" w:tplc="826854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8"/>
    <w:rsid w:val="00077169"/>
    <w:rsid w:val="00095BD7"/>
    <w:rsid w:val="000B3433"/>
    <w:rsid w:val="000F1D49"/>
    <w:rsid w:val="00166158"/>
    <w:rsid w:val="001A4DEF"/>
    <w:rsid w:val="00216ED0"/>
    <w:rsid w:val="00283FF8"/>
    <w:rsid w:val="003100FD"/>
    <w:rsid w:val="0035007D"/>
    <w:rsid w:val="0037570E"/>
    <w:rsid w:val="0038501E"/>
    <w:rsid w:val="00395B49"/>
    <w:rsid w:val="003A0685"/>
    <w:rsid w:val="00443698"/>
    <w:rsid w:val="00475A76"/>
    <w:rsid w:val="004B1F00"/>
    <w:rsid w:val="005151BF"/>
    <w:rsid w:val="00535613"/>
    <w:rsid w:val="005626E5"/>
    <w:rsid w:val="00594723"/>
    <w:rsid w:val="00625412"/>
    <w:rsid w:val="006B3917"/>
    <w:rsid w:val="006C1388"/>
    <w:rsid w:val="007355B7"/>
    <w:rsid w:val="00747862"/>
    <w:rsid w:val="0079768F"/>
    <w:rsid w:val="008D6D00"/>
    <w:rsid w:val="00914935"/>
    <w:rsid w:val="00925852"/>
    <w:rsid w:val="00927ECE"/>
    <w:rsid w:val="0093640B"/>
    <w:rsid w:val="00941D6E"/>
    <w:rsid w:val="00980CFD"/>
    <w:rsid w:val="00A60B4C"/>
    <w:rsid w:val="00A73ECA"/>
    <w:rsid w:val="00AE26F2"/>
    <w:rsid w:val="00B705B5"/>
    <w:rsid w:val="00B75AC0"/>
    <w:rsid w:val="00B87F02"/>
    <w:rsid w:val="00B932BF"/>
    <w:rsid w:val="00BB1D2C"/>
    <w:rsid w:val="00BB496B"/>
    <w:rsid w:val="00BD63DD"/>
    <w:rsid w:val="00C24250"/>
    <w:rsid w:val="00C9376E"/>
    <w:rsid w:val="00CC6AB1"/>
    <w:rsid w:val="00D937DE"/>
    <w:rsid w:val="00E07602"/>
    <w:rsid w:val="00E14E84"/>
    <w:rsid w:val="00E252C0"/>
    <w:rsid w:val="00EE403F"/>
    <w:rsid w:val="00F11FD8"/>
    <w:rsid w:val="00F33B6A"/>
    <w:rsid w:val="00F44806"/>
    <w:rsid w:val="00F61FD6"/>
    <w:rsid w:val="00F94FCE"/>
    <w:rsid w:val="00FA4624"/>
    <w:rsid w:val="00FF6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930B9"/>
  <w15:docId w15:val="{FCFC1815-E192-4947-9708-1A91D069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3FF8"/>
    <w:pPr>
      <w:spacing w:after="160" w:line="259" w:lineRule="auto"/>
    </w:pPr>
    <w:rPr>
      <w:rFonts w:ascii="Times New Roman" w:hAnsi="Times New Roman"/>
    </w:rPr>
  </w:style>
  <w:style w:type="paragraph" w:styleId="Kop1">
    <w:name w:val="heading 1"/>
    <w:basedOn w:val="Standaard"/>
    <w:next w:val="Standaard"/>
    <w:link w:val="Kop1Char"/>
    <w:uiPriority w:val="9"/>
    <w:qFormat/>
    <w:rsid w:val="00283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32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3FF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83FF8"/>
    <w:pPr>
      <w:ind w:left="720"/>
      <w:contextualSpacing/>
    </w:pPr>
  </w:style>
  <w:style w:type="table" w:styleId="Gemiddeldraster1-accent5">
    <w:name w:val="Medium Grid 1 Accent 5"/>
    <w:basedOn w:val="Standaardtabel"/>
    <w:uiPriority w:val="67"/>
    <w:rsid w:val="00283FF8"/>
    <w:pPr>
      <w:spacing w:after="0" w:line="240" w:lineRule="auto"/>
    </w:pPr>
    <w:rPr>
      <w:rFonts w:ascii="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Koptekst">
    <w:name w:val="header"/>
    <w:basedOn w:val="Standaard"/>
    <w:link w:val="KoptekstChar"/>
    <w:uiPriority w:val="99"/>
    <w:unhideWhenUsed/>
    <w:rsid w:val="00936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40B"/>
    <w:rPr>
      <w:rFonts w:ascii="Times New Roman" w:hAnsi="Times New Roman"/>
    </w:rPr>
  </w:style>
  <w:style w:type="paragraph" w:styleId="Voettekst">
    <w:name w:val="footer"/>
    <w:basedOn w:val="Standaard"/>
    <w:link w:val="VoettekstChar"/>
    <w:uiPriority w:val="99"/>
    <w:unhideWhenUsed/>
    <w:rsid w:val="00936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40B"/>
    <w:rPr>
      <w:rFonts w:ascii="Times New Roman" w:hAnsi="Times New Roman"/>
    </w:rPr>
  </w:style>
  <w:style w:type="paragraph" w:styleId="Voetnoottekst">
    <w:name w:val="footnote text"/>
    <w:basedOn w:val="Standaard"/>
    <w:link w:val="VoetnoottekstChar"/>
    <w:uiPriority w:val="99"/>
    <w:semiHidden/>
    <w:unhideWhenUsed/>
    <w:rsid w:val="00B932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32BF"/>
    <w:rPr>
      <w:rFonts w:ascii="Times New Roman" w:hAnsi="Times New Roman"/>
      <w:sz w:val="20"/>
      <w:szCs w:val="20"/>
    </w:rPr>
  </w:style>
  <w:style w:type="character" w:styleId="Voetnootmarkering">
    <w:name w:val="footnote reference"/>
    <w:basedOn w:val="Standaardalinea-lettertype"/>
    <w:uiPriority w:val="99"/>
    <w:semiHidden/>
    <w:unhideWhenUsed/>
    <w:rsid w:val="00B932BF"/>
    <w:rPr>
      <w:vertAlign w:val="superscript"/>
    </w:rPr>
  </w:style>
  <w:style w:type="character" w:customStyle="1" w:styleId="Kop2Char">
    <w:name w:val="Kop 2 Char"/>
    <w:basedOn w:val="Standaardalinea-lettertype"/>
    <w:link w:val="Kop2"/>
    <w:uiPriority w:val="9"/>
    <w:rsid w:val="00B932BF"/>
    <w:rPr>
      <w:rFonts w:asciiTheme="majorHAnsi" w:eastAsiaTheme="majorEastAsia" w:hAnsiTheme="majorHAnsi" w:cstheme="majorBidi"/>
      <w:color w:val="365F91" w:themeColor="accent1" w:themeShade="BF"/>
      <w:sz w:val="26"/>
      <w:szCs w:val="26"/>
    </w:rPr>
  </w:style>
  <w:style w:type="paragraph" w:styleId="Ballontekst">
    <w:name w:val="Balloon Text"/>
    <w:basedOn w:val="Standaard"/>
    <w:link w:val="BallontekstChar"/>
    <w:uiPriority w:val="99"/>
    <w:semiHidden/>
    <w:unhideWhenUsed/>
    <w:rsid w:val="00AE26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2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B7F035DA0F14FA10EDB737FB05136" ma:contentTypeVersion="8" ma:contentTypeDescription="Create a new document." ma:contentTypeScope="" ma:versionID="efb319f4b376a90742a052023afc8061">
  <xsd:schema xmlns:xsd="http://www.w3.org/2001/XMLSchema" xmlns:xs="http://www.w3.org/2001/XMLSchema" xmlns:p="http://schemas.microsoft.com/office/2006/metadata/properties" xmlns:ns2="d694ee9e-86d4-4ee0-937d-d0f36598d8fe" xmlns:ns3="f9489d55-3caa-4bdd-86da-4d0aa224da39" targetNamespace="http://schemas.microsoft.com/office/2006/metadata/properties" ma:root="true" ma:fieldsID="7ee2b0b4f053644fb5b4b8d3b83b187b" ns2:_="" ns3:_="">
    <xsd:import namespace="d694ee9e-86d4-4ee0-937d-d0f36598d8fe"/>
    <xsd:import namespace="f9489d55-3caa-4bdd-86da-4d0aa224da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4ee9e-86d4-4ee0-937d-d0f36598d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89d55-3caa-4bdd-86da-4d0aa224da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2158-6995-43AC-83EF-95CA388B58CD}">
  <ds:schemaRefs>
    <ds:schemaRef ds:uri="http://schemas.microsoft.com/sharepoint/v3/contenttype/forms"/>
  </ds:schemaRefs>
</ds:datastoreItem>
</file>

<file path=customXml/itemProps2.xml><?xml version="1.0" encoding="utf-8"?>
<ds:datastoreItem xmlns:ds="http://schemas.openxmlformats.org/officeDocument/2006/customXml" ds:itemID="{B174765E-9B75-44D8-AA87-DA9A40670C1F}">
  <ds:schemaRefs>
    <ds:schemaRef ds:uri="http://purl.org/dc/terms/"/>
    <ds:schemaRef ds:uri="f9489d55-3caa-4bdd-86da-4d0aa224da3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694ee9e-86d4-4ee0-937d-d0f36598d8fe"/>
    <ds:schemaRef ds:uri="http://www.w3.org/XML/1998/namespace"/>
    <ds:schemaRef ds:uri="http://purl.org/dc/elements/1.1/"/>
  </ds:schemaRefs>
</ds:datastoreItem>
</file>

<file path=customXml/itemProps3.xml><?xml version="1.0" encoding="utf-8"?>
<ds:datastoreItem xmlns:ds="http://schemas.openxmlformats.org/officeDocument/2006/customXml" ds:itemID="{C4676B77-F06B-439F-9F65-AFA3F991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4ee9e-86d4-4ee0-937d-d0f36598d8fe"/>
    <ds:schemaRef ds:uri="f9489d55-3caa-4bdd-86da-4d0aa224d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AA816-7413-4096-9E4F-32B151C0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2995</Words>
  <Characters>16473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Stichting Wateropleiding</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Peters</dc:creator>
  <cp:lastModifiedBy>Mark van Dodeweerd</cp:lastModifiedBy>
  <cp:revision>2</cp:revision>
  <cp:lastPrinted>2019-02-18T13:19:00Z</cp:lastPrinted>
  <dcterms:created xsi:type="dcterms:W3CDTF">2019-05-28T13:40:00Z</dcterms:created>
  <dcterms:modified xsi:type="dcterms:W3CDTF">2019-05-28T13:40:00Z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0x0101006EAB7F035DA0F14FA10EDB737FB05136</vt:lpwstr>
  </property>
  <property fmtid="{D5CDD505-2E9C-101B-9397-08002B2CF9AE}" pid="3" name="Order">
    <vt:r8>289800</vt:r8>
  </property>
</Properties>
</file>